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46F" w:rsidRDefault="00FD09AA">
      <w:pPr>
        <w:jc w:val="center"/>
        <w:rPr>
          <w:b/>
          <w:bCs/>
          <w:sz w:val="40"/>
          <w:szCs w:val="48"/>
        </w:rPr>
      </w:pPr>
      <w:r w:rsidRPr="00FD09AA">
        <w:rPr>
          <w:rFonts w:hint="eastAsia"/>
          <w:b/>
          <w:bCs/>
          <w:sz w:val="40"/>
          <w:szCs w:val="48"/>
        </w:rPr>
        <w:t>网站建设询价单</w:t>
      </w:r>
    </w:p>
    <w:p w:rsidR="001B546F" w:rsidRDefault="001B546F"/>
    <w:tbl>
      <w:tblPr>
        <w:tblpPr w:leftFromText="180" w:rightFromText="180" w:vertAnchor="text" w:horzAnchor="page" w:tblpX="1802" w:tblpY="301"/>
        <w:tblOverlap w:val="never"/>
        <w:tblW w:w="8524" w:type="dxa"/>
        <w:tblLayout w:type="fixed"/>
        <w:tblCellMar>
          <w:top w:w="15" w:type="dxa"/>
          <w:bottom w:w="15" w:type="dxa"/>
        </w:tblCellMar>
        <w:tblLook w:val="04A0"/>
      </w:tblPr>
      <w:tblGrid>
        <w:gridCol w:w="780"/>
        <w:gridCol w:w="1095"/>
        <w:gridCol w:w="5580"/>
        <w:gridCol w:w="1069"/>
      </w:tblGrid>
      <w:tr w:rsidR="001B546F">
        <w:trPr>
          <w:trHeight w:val="570"/>
        </w:trPr>
        <w:tc>
          <w:tcPr>
            <w:tcW w:w="78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B546F" w:rsidRDefault="0063562B">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项目</w:t>
            </w:r>
          </w:p>
        </w:tc>
        <w:tc>
          <w:tcPr>
            <w:tcW w:w="10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B546F" w:rsidRDefault="0063562B">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子项目</w:t>
            </w:r>
          </w:p>
        </w:tc>
        <w:tc>
          <w:tcPr>
            <w:tcW w:w="558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B546F" w:rsidRDefault="0063562B">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参数</w:t>
            </w:r>
            <w:bookmarkStart w:id="0" w:name="_GoBack"/>
            <w:bookmarkEnd w:id="0"/>
            <w:r>
              <w:rPr>
                <w:rFonts w:ascii="宋体" w:hAnsi="宋体" w:cs="宋体" w:hint="eastAsia"/>
                <w:b/>
                <w:bCs/>
                <w:color w:val="000000"/>
                <w:kern w:val="0"/>
                <w:sz w:val="22"/>
                <w:szCs w:val="22"/>
              </w:rPr>
              <w:t>说明</w:t>
            </w:r>
          </w:p>
        </w:tc>
        <w:tc>
          <w:tcPr>
            <w:tcW w:w="106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B546F" w:rsidRDefault="0063562B">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报价</w:t>
            </w:r>
          </w:p>
        </w:tc>
      </w:tr>
      <w:tr w:rsidR="001B546F">
        <w:trPr>
          <w:trHeight w:val="510"/>
        </w:trPr>
        <w:tc>
          <w:tcPr>
            <w:tcW w:w="780" w:type="dxa"/>
            <w:vMerge w:val="restart"/>
            <w:tcBorders>
              <w:top w:val="single" w:sz="4" w:space="0" w:color="000000"/>
              <w:left w:val="single" w:sz="4" w:space="0" w:color="000000"/>
              <w:right w:val="single" w:sz="4" w:space="0" w:color="000000"/>
            </w:tcBorders>
            <w:vAlign w:val="center"/>
          </w:tcPr>
          <w:p w:rsidR="001B546F" w:rsidRDefault="0063562B">
            <w:pPr>
              <w:widowControl/>
              <w:jc w:val="center"/>
              <w:rPr>
                <w:rFonts w:ascii="宋体" w:eastAsia="宋体" w:hAnsi="宋体" w:cs="宋体"/>
                <w:color w:val="000000"/>
                <w:kern w:val="0"/>
                <w:sz w:val="22"/>
                <w:szCs w:val="22"/>
              </w:rPr>
            </w:pPr>
            <w:r>
              <w:rPr>
                <w:rFonts w:ascii="宋体" w:hAnsi="宋体" w:cs="宋体" w:hint="eastAsia"/>
                <w:color w:val="000000"/>
                <w:kern w:val="0"/>
                <w:sz w:val="22"/>
                <w:szCs w:val="22"/>
              </w:rPr>
              <w:t>系统主平台</w:t>
            </w:r>
          </w:p>
        </w:tc>
        <w:tc>
          <w:tcPr>
            <w:tcW w:w="1095"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jc w:val="center"/>
              <w:rPr>
                <w:rFonts w:ascii="宋体" w:eastAsia="宋体" w:hAnsi="宋体" w:cs="宋体"/>
                <w:color w:val="000000"/>
                <w:kern w:val="0"/>
                <w:sz w:val="22"/>
                <w:szCs w:val="22"/>
              </w:rPr>
            </w:pPr>
            <w:r>
              <w:rPr>
                <w:rFonts w:ascii="宋体" w:hAnsi="宋体" w:cs="宋体" w:hint="eastAsia"/>
                <w:color w:val="000000"/>
                <w:kern w:val="0"/>
                <w:sz w:val="22"/>
                <w:szCs w:val="22"/>
              </w:rPr>
              <w:t>底层架构搭建</w:t>
            </w:r>
          </w:p>
        </w:tc>
        <w:tc>
          <w:tcPr>
            <w:tcW w:w="5580"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jc w:val="left"/>
              <w:rPr>
                <w:rFonts w:ascii="宋体" w:eastAsia="宋体" w:hAnsi="宋体" w:cs="宋体"/>
                <w:color w:val="000000"/>
                <w:kern w:val="0"/>
                <w:sz w:val="22"/>
                <w:szCs w:val="22"/>
              </w:rPr>
            </w:pPr>
            <w:r>
              <w:rPr>
                <w:rFonts w:ascii="宋体" w:hAnsi="宋体" w:cs="宋体" w:hint="eastAsia"/>
                <w:color w:val="000000"/>
                <w:kern w:val="0"/>
                <w:sz w:val="22"/>
                <w:szCs w:val="22"/>
              </w:rPr>
              <w:t>主平台底层架构设置、服务器、数据库平台搭建配置</w:t>
            </w:r>
          </w:p>
        </w:tc>
        <w:tc>
          <w:tcPr>
            <w:tcW w:w="1069" w:type="dxa"/>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jc w:val="left"/>
              <w:rPr>
                <w:rFonts w:ascii="宋体" w:hAnsi="宋体" w:cs="宋体"/>
                <w:color w:val="000000"/>
                <w:kern w:val="0"/>
                <w:sz w:val="22"/>
                <w:szCs w:val="22"/>
              </w:rPr>
            </w:pPr>
          </w:p>
        </w:tc>
      </w:tr>
      <w:tr w:rsidR="001B546F">
        <w:trPr>
          <w:trHeight w:val="1348"/>
        </w:trPr>
        <w:tc>
          <w:tcPr>
            <w:tcW w:w="780" w:type="dxa"/>
            <w:vMerge/>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jc w:val="left"/>
              <w:rPr>
                <w:rFonts w:ascii="宋体" w:hAnsi="宋体" w:cs="宋体"/>
                <w:color w:val="000000"/>
                <w:kern w:val="0"/>
                <w:sz w:val="22"/>
                <w:szCs w:val="22"/>
              </w:rPr>
            </w:pPr>
          </w:p>
        </w:tc>
        <w:tc>
          <w:tcPr>
            <w:tcW w:w="1095" w:type="dxa"/>
            <w:tcBorders>
              <w:top w:val="single" w:sz="4" w:space="0" w:color="000000"/>
              <w:left w:val="single" w:sz="4" w:space="0" w:color="000000"/>
              <w:bottom w:val="single" w:sz="4" w:space="0" w:color="auto"/>
              <w:right w:val="single" w:sz="4" w:space="0" w:color="000000"/>
            </w:tcBorders>
            <w:vAlign w:val="center"/>
          </w:tcPr>
          <w:p w:rsidR="001B546F" w:rsidRDefault="0063562B">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展会信息发布平台</w:t>
            </w:r>
          </w:p>
        </w:tc>
        <w:tc>
          <w:tcPr>
            <w:tcW w:w="5580"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spacing w:line="360" w:lineRule="auto"/>
              <w:rPr>
                <w:rFonts w:ascii="宋体" w:eastAsia="宋体" w:hAnsi="宋体" w:cs="宋体"/>
                <w:color w:val="000000"/>
                <w:kern w:val="0"/>
                <w:sz w:val="22"/>
                <w:szCs w:val="22"/>
              </w:rPr>
            </w:pPr>
            <w:r>
              <w:rPr>
                <w:rFonts w:ascii="宋体" w:eastAsia="宋体" w:hAnsi="宋体" w:cs="宋体" w:hint="eastAsia"/>
                <w:color w:val="000000"/>
                <w:kern w:val="0"/>
                <w:sz w:val="22"/>
                <w:szCs w:val="22"/>
              </w:rPr>
              <w:t>系统可根据展会需要设置展会信息（如：</w:t>
            </w:r>
            <w:r>
              <w:rPr>
                <w:rFonts w:ascii="宋体" w:eastAsia="宋体" w:hAnsi="宋体" w:cs="宋体" w:hint="eastAsia"/>
                <w:color w:val="000000"/>
                <w:kern w:val="0"/>
                <w:sz w:val="22"/>
                <w:szCs w:val="22"/>
              </w:rPr>
              <w:t>2018</w:t>
            </w:r>
            <w:r>
              <w:rPr>
                <w:rFonts w:ascii="宋体" w:eastAsia="宋体" w:hAnsi="宋体" w:cs="宋体" w:hint="eastAsia"/>
                <w:color w:val="000000"/>
                <w:kern w:val="0"/>
                <w:sz w:val="22"/>
                <w:szCs w:val="22"/>
              </w:rPr>
              <w:t>双年展），可设置展会开始、结束时间、展会嘉宾、展会简介、主办方、承办方等信息；可设置学术主持人（图片、简介、详情）、</w:t>
            </w:r>
            <w:proofErr w:type="gramStart"/>
            <w:r>
              <w:rPr>
                <w:rFonts w:ascii="宋体" w:eastAsia="宋体" w:hAnsi="宋体" w:cs="宋体" w:hint="eastAsia"/>
                <w:color w:val="000000"/>
                <w:kern w:val="0"/>
                <w:sz w:val="22"/>
                <w:szCs w:val="22"/>
              </w:rPr>
              <w:t>主策展</w:t>
            </w:r>
            <w:proofErr w:type="gramEnd"/>
            <w:r>
              <w:rPr>
                <w:rFonts w:ascii="宋体" w:eastAsia="宋体" w:hAnsi="宋体" w:cs="宋体" w:hint="eastAsia"/>
                <w:color w:val="000000"/>
                <w:kern w:val="0"/>
                <w:sz w:val="22"/>
                <w:szCs w:val="22"/>
              </w:rPr>
              <w:t>人（图片、简介、详情），信息支持中、英文展示；</w:t>
            </w:r>
          </w:p>
        </w:tc>
        <w:tc>
          <w:tcPr>
            <w:tcW w:w="1069" w:type="dxa"/>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spacing w:line="360" w:lineRule="auto"/>
              <w:rPr>
                <w:rFonts w:ascii="宋体" w:eastAsia="宋体" w:hAnsi="宋体" w:cs="宋体"/>
                <w:color w:val="000000"/>
                <w:kern w:val="0"/>
                <w:sz w:val="22"/>
                <w:szCs w:val="22"/>
              </w:rPr>
            </w:pPr>
          </w:p>
        </w:tc>
      </w:tr>
      <w:tr w:rsidR="001B546F">
        <w:trPr>
          <w:trHeight w:val="1348"/>
        </w:trPr>
        <w:tc>
          <w:tcPr>
            <w:tcW w:w="780" w:type="dxa"/>
            <w:vMerge/>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jc w:val="left"/>
              <w:rPr>
                <w:rFonts w:ascii="宋体" w:hAnsi="宋体" w:cs="宋体"/>
                <w:color w:val="000000"/>
                <w:kern w:val="0"/>
                <w:sz w:val="22"/>
                <w:szCs w:val="22"/>
              </w:rPr>
            </w:pPr>
          </w:p>
        </w:tc>
        <w:tc>
          <w:tcPr>
            <w:tcW w:w="1095" w:type="dxa"/>
            <w:tcBorders>
              <w:top w:val="single" w:sz="4" w:space="0" w:color="000000"/>
              <w:left w:val="single" w:sz="4" w:space="0" w:color="000000"/>
              <w:bottom w:val="single" w:sz="4" w:space="0" w:color="auto"/>
              <w:right w:val="single" w:sz="4" w:space="0" w:color="000000"/>
            </w:tcBorders>
            <w:vAlign w:val="center"/>
          </w:tcPr>
          <w:p w:rsidR="001B546F" w:rsidRDefault="0063562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作品发布管理平台</w:t>
            </w:r>
          </w:p>
        </w:tc>
        <w:tc>
          <w:tcPr>
            <w:tcW w:w="5580"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spacing w:line="360" w:lineRule="auto"/>
              <w:rPr>
                <w:rFonts w:ascii="宋体" w:eastAsia="宋体" w:hAnsi="宋体" w:cs="宋体"/>
                <w:color w:val="000000"/>
                <w:kern w:val="0"/>
                <w:sz w:val="22"/>
                <w:szCs w:val="22"/>
              </w:rPr>
            </w:pPr>
            <w:r>
              <w:rPr>
                <w:rFonts w:ascii="宋体" w:eastAsia="宋体" w:hAnsi="宋体" w:cs="宋体" w:hint="eastAsia"/>
                <w:color w:val="000000"/>
                <w:kern w:val="0"/>
                <w:sz w:val="22"/>
                <w:szCs w:val="22"/>
              </w:rPr>
              <w:t>系统可按作品进行分类发布，功能包含作品分类、作品发布、作品管理；作品发布可包含中、英文信息；作品可根据活动需要绑定所在年份信息（如：</w:t>
            </w:r>
            <w:r>
              <w:rPr>
                <w:rFonts w:ascii="宋体" w:eastAsia="宋体" w:hAnsi="宋体" w:cs="宋体" w:hint="eastAsia"/>
                <w:color w:val="000000"/>
                <w:kern w:val="0"/>
                <w:sz w:val="22"/>
                <w:szCs w:val="22"/>
              </w:rPr>
              <w:t>2016</w:t>
            </w:r>
            <w:r>
              <w:rPr>
                <w:rFonts w:ascii="宋体" w:eastAsia="宋体" w:hAnsi="宋体" w:cs="宋体" w:hint="eastAsia"/>
                <w:color w:val="000000"/>
                <w:kern w:val="0"/>
                <w:sz w:val="22"/>
                <w:szCs w:val="22"/>
              </w:rPr>
              <w:t>年双年展、</w:t>
            </w:r>
            <w:r>
              <w:rPr>
                <w:rFonts w:ascii="宋体" w:eastAsia="宋体" w:hAnsi="宋体" w:cs="宋体" w:hint="eastAsia"/>
                <w:color w:val="000000"/>
                <w:kern w:val="0"/>
                <w:sz w:val="22"/>
                <w:szCs w:val="22"/>
              </w:rPr>
              <w:t>2018</w:t>
            </w:r>
            <w:r>
              <w:rPr>
                <w:rFonts w:ascii="宋体" w:eastAsia="宋体" w:hAnsi="宋体" w:cs="宋体" w:hint="eastAsia"/>
                <w:color w:val="000000"/>
                <w:kern w:val="0"/>
                <w:sz w:val="22"/>
                <w:szCs w:val="22"/>
              </w:rPr>
              <w:t>年双年展），信息可按展会类别进行归类展示</w:t>
            </w:r>
          </w:p>
        </w:tc>
        <w:tc>
          <w:tcPr>
            <w:tcW w:w="1069" w:type="dxa"/>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spacing w:line="360" w:lineRule="auto"/>
              <w:rPr>
                <w:rFonts w:ascii="宋体" w:eastAsia="宋体" w:hAnsi="宋体" w:cs="宋体"/>
                <w:color w:val="000000"/>
                <w:kern w:val="0"/>
                <w:sz w:val="22"/>
                <w:szCs w:val="22"/>
              </w:rPr>
            </w:pPr>
          </w:p>
        </w:tc>
      </w:tr>
      <w:tr w:rsidR="001B546F">
        <w:trPr>
          <w:trHeight w:val="1180"/>
        </w:trPr>
        <w:tc>
          <w:tcPr>
            <w:tcW w:w="780" w:type="dxa"/>
            <w:vMerge/>
            <w:tcBorders>
              <w:top w:val="single" w:sz="4" w:space="0" w:color="000000"/>
              <w:left w:val="single" w:sz="4" w:space="0" w:color="000000"/>
              <w:bottom w:val="single" w:sz="4" w:space="0" w:color="000000"/>
              <w:right w:val="single" w:sz="4" w:space="0" w:color="auto"/>
            </w:tcBorders>
            <w:vAlign w:val="center"/>
          </w:tcPr>
          <w:p w:rsidR="001B546F" w:rsidRDefault="001B546F">
            <w:pPr>
              <w:widowControl/>
              <w:jc w:val="left"/>
              <w:rPr>
                <w:rFonts w:ascii="宋体" w:hAnsi="宋体" w:cs="宋体"/>
                <w:color w:val="000000"/>
                <w:kern w:val="0"/>
                <w:sz w:val="22"/>
                <w:szCs w:val="22"/>
              </w:rPr>
            </w:pPr>
          </w:p>
        </w:tc>
        <w:tc>
          <w:tcPr>
            <w:tcW w:w="1095" w:type="dxa"/>
            <w:tcBorders>
              <w:top w:val="single" w:sz="4" w:space="0" w:color="auto"/>
              <w:left w:val="single" w:sz="4" w:space="0" w:color="auto"/>
              <w:bottom w:val="single" w:sz="4" w:space="0" w:color="auto"/>
              <w:right w:val="single" w:sz="4" w:space="0" w:color="auto"/>
            </w:tcBorders>
            <w:vAlign w:val="center"/>
          </w:tcPr>
          <w:p w:rsidR="001B546F" w:rsidRDefault="0063562B">
            <w:pPr>
              <w:widowControl/>
              <w:jc w:val="center"/>
              <w:rPr>
                <w:rFonts w:ascii="宋体" w:hAnsi="宋体" w:cs="宋体"/>
                <w:color w:val="000000"/>
                <w:kern w:val="0"/>
                <w:sz w:val="22"/>
                <w:szCs w:val="22"/>
              </w:rPr>
            </w:pPr>
            <w:r>
              <w:rPr>
                <w:rFonts w:ascii="宋体" w:hAnsi="宋体" w:cs="宋体" w:hint="eastAsia"/>
                <w:color w:val="000000"/>
                <w:kern w:val="0"/>
                <w:sz w:val="22"/>
                <w:szCs w:val="22"/>
              </w:rPr>
              <w:t>设计师管理系统</w:t>
            </w:r>
          </w:p>
        </w:tc>
        <w:tc>
          <w:tcPr>
            <w:tcW w:w="5580" w:type="dxa"/>
            <w:tcBorders>
              <w:top w:val="single" w:sz="4" w:space="0" w:color="000000"/>
              <w:left w:val="single" w:sz="4" w:space="0" w:color="auto"/>
              <w:bottom w:val="single" w:sz="4" w:space="0" w:color="000000"/>
              <w:right w:val="single" w:sz="4" w:space="0" w:color="000000"/>
            </w:tcBorders>
            <w:vAlign w:val="center"/>
          </w:tcPr>
          <w:p w:rsidR="001B546F" w:rsidRDefault="0063562B">
            <w:pPr>
              <w:widowControl/>
              <w:spacing w:line="360" w:lineRule="auto"/>
              <w:rPr>
                <w:rFonts w:ascii="宋体" w:eastAsia="宋体" w:hAnsi="宋体" w:cs="宋体"/>
                <w:color w:val="000000"/>
                <w:kern w:val="0"/>
                <w:sz w:val="22"/>
                <w:szCs w:val="22"/>
              </w:rPr>
            </w:pPr>
            <w:r>
              <w:rPr>
                <w:rFonts w:ascii="宋体" w:eastAsia="宋体" w:hAnsi="宋体" w:cs="宋体" w:hint="eastAsia"/>
                <w:color w:val="000000"/>
                <w:kern w:val="0"/>
                <w:sz w:val="22"/>
                <w:szCs w:val="22"/>
              </w:rPr>
              <w:t>系统可按作品进行分类发布，功能包含作品分类、作者发布、作者管理；作者发布可包含中、英文信息；作品可根据活动需要绑定所在年份信息（如：</w:t>
            </w:r>
            <w:r>
              <w:rPr>
                <w:rFonts w:ascii="宋体" w:eastAsia="宋体" w:hAnsi="宋体" w:cs="宋体" w:hint="eastAsia"/>
                <w:color w:val="000000"/>
                <w:kern w:val="0"/>
                <w:sz w:val="22"/>
                <w:szCs w:val="22"/>
              </w:rPr>
              <w:t>2016</w:t>
            </w:r>
            <w:r>
              <w:rPr>
                <w:rFonts w:ascii="宋体" w:eastAsia="宋体" w:hAnsi="宋体" w:cs="宋体" w:hint="eastAsia"/>
                <w:color w:val="000000"/>
                <w:kern w:val="0"/>
                <w:sz w:val="22"/>
                <w:szCs w:val="22"/>
              </w:rPr>
              <w:t>年又年展、</w:t>
            </w:r>
            <w:r>
              <w:rPr>
                <w:rFonts w:ascii="宋体" w:eastAsia="宋体" w:hAnsi="宋体" w:cs="宋体" w:hint="eastAsia"/>
                <w:color w:val="000000"/>
                <w:kern w:val="0"/>
                <w:sz w:val="22"/>
                <w:szCs w:val="22"/>
              </w:rPr>
              <w:t>2018</w:t>
            </w:r>
            <w:r>
              <w:rPr>
                <w:rFonts w:ascii="宋体" w:eastAsia="宋体" w:hAnsi="宋体" w:cs="宋体" w:hint="eastAsia"/>
                <w:color w:val="000000"/>
                <w:kern w:val="0"/>
                <w:sz w:val="22"/>
                <w:szCs w:val="22"/>
              </w:rPr>
              <w:t>年双年展），信息可按展会类别进行归类展示</w:t>
            </w:r>
          </w:p>
        </w:tc>
        <w:tc>
          <w:tcPr>
            <w:tcW w:w="1069" w:type="dxa"/>
            <w:tcBorders>
              <w:top w:val="single" w:sz="4" w:space="0" w:color="000000"/>
              <w:left w:val="single" w:sz="4" w:space="0" w:color="auto"/>
              <w:bottom w:val="single" w:sz="4" w:space="0" w:color="000000"/>
              <w:right w:val="single" w:sz="4" w:space="0" w:color="000000"/>
            </w:tcBorders>
            <w:vAlign w:val="center"/>
          </w:tcPr>
          <w:p w:rsidR="001B546F" w:rsidRDefault="001B546F">
            <w:pPr>
              <w:widowControl/>
              <w:spacing w:line="360" w:lineRule="auto"/>
              <w:rPr>
                <w:rFonts w:ascii="宋体" w:eastAsia="宋体" w:hAnsi="宋体" w:cs="宋体"/>
                <w:color w:val="000000"/>
                <w:kern w:val="0"/>
                <w:sz w:val="22"/>
                <w:szCs w:val="22"/>
              </w:rPr>
            </w:pPr>
          </w:p>
        </w:tc>
      </w:tr>
      <w:tr w:rsidR="001B546F">
        <w:trPr>
          <w:trHeight w:val="90"/>
        </w:trPr>
        <w:tc>
          <w:tcPr>
            <w:tcW w:w="780" w:type="dxa"/>
            <w:vMerge/>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jc w:val="left"/>
              <w:rPr>
                <w:rFonts w:ascii="宋体" w:hAnsi="宋体" w:cs="宋体"/>
                <w:color w:val="000000"/>
                <w:kern w:val="0"/>
                <w:sz w:val="22"/>
                <w:szCs w:val="22"/>
              </w:rPr>
            </w:pPr>
          </w:p>
        </w:tc>
        <w:tc>
          <w:tcPr>
            <w:tcW w:w="1095" w:type="dxa"/>
            <w:tcBorders>
              <w:top w:val="single" w:sz="4" w:space="0" w:color="auto"/>
              <w:left w:val="single" w:sz="4" w:space="0" w:color="000000"/>
              <w:bottom w:val="single" w:sz="4" w:space="0" w:color="000000"/>
              <w:right w:val="single" w:sz="4" w:space="0" w:color="000000"/>
            </w:tcBorders>
            <w:vAlign w:val="center"/>
          </w:tcPr>
          <w:p w:rsidR="001B546F" w:rsidRDefault="0063562B">
            <w:pPr>
              <w:widowControl/>
              <w:jc w:val="center"/>
              <w:rPr>
                <w:rFonts w:ascii="宋体" w:eastAsia="宋体" w:hAnsi="宋体" w:cs="宋体"/>
                <w:color w:val="000000"/>
                <w:kern w:val="0"/>
                <w:sz w:val="22"/>
                <w:szCs w:val="22"/>
              </w:rPr>
            </w:pPr>
            <w:r>
              <w:rPr>
                <w:rFonts w:ascii="宋体" w:hAnsi="宋体" w:cs="宋体" w:hint="eastAsia"/>
                <w:color w:val="000000"/>
                <w:kern w:val="0"/>
                <w:sz w:val="22"/>
                <w:szCs w:val="22"/>
              </w:rPr>
              <w:t>新闻发布系统</w:t>
            </w:r>
          </w:p>
        </w:tc>
        <w:tc>
          <w:tcPr>
            <w:tcW w:w="5580"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spacing w:line="360" w:lineRule="auto"/>
              <w:rPr>
                <w:rFonts w:ascii="宋体" w:eastAsia="宋体" w:hAnsi="宋体" w:cs="宋体"/>
                <w:color w:val="000000"/>
                <w:kern w:val="0"/>
                <w:sz w:val="22"/>
                <w:szCs w:val="22"/>
              </w:rPr>
            </w:pPr>
            <w:r>
              <w:rPr>
                <w:rFonts w:hint="eastAsia"/>
              </w:rPr>
              <w:t>管理平台资讯信息。</w:t>
            </w:r>
            <w:proofErr w:type="gramStart"/>
            <w:r>
              <w:rPr>
                <w:rFonts w:hint="eastAsia"/>
              </w:rPr>
              <w:t>如</w:t>
            </w:r>
            <w:r>
              <w:rPr>
                <w:rFonts w:hint="eastAsia"/>
              </w:rPr>
              <w:t>媒体</w:t>
            </w:r>
            <w:proofErr w:type="gramEnd"/>
            <w:r>
              <w:rPr>
                <w:rFonts w:hint="eastAsia"/>
              </w:rPr>
              <w:t>报道、实时新闻、图片新闻、视频播报、最新</w:t>
            </w:r>
            <w:r>
              <w:rPr>
                <w:rFonts w:hint="eastAsia"/>
              </w:rPr>
              <w:t>公</w:t>
            </w:r>
            <w:r>
              <w:rPr>
                <w:rFonts w:hint="eastAsia"/>
              </w:rPr>
              <w:t>告</w:t>
            </w:r>
            <w:r>
              <w:rPr>
                <w:rFonts w:hint="eastAsia"/>
              </w:rPr>
              <w:t>等等</w:t>
            </w:r>
            <w:r>
              <w:rPr>
                <w:rFonts w:hint="eastAsia"/>
              </w:rPr>
              <w:t>，</w:t>
            </w:r>
            <w:r>
              <w:rPr>
                <w:rFonts w:hint="eastAsia"/>
              </w:rPr>
              <w:t>平台支持后期多栏目扩展，方便升级</w:t>
            </w:r>
            <w:r>
              <w:rPr>
                <w:rFonts w:ascii="宋体" w:eastAsia="宋体" w:hAnsi="宋体" w:cs="宋体" w:hint="eastAsia"/>
                <w:szCs w:val="21"/>
              </w:rPr>
              <w:t>。将网页上的某些需要经常变动的信息，类似新闻和业界动态等更新信息集中管理，并通过信息的某些共性进行分类，最后系统化、标准化发布到网站上的一种网站应用程序。</w:t>
            </w:r>
            <w:r>
              <w:rPr>
                <w:rFonts w:ascii="宋体" w:eastAsia="宋体" w:hAnsi="宋体" w:cs="宋体" w:hint="eastAsia"/>
                <w:szCs w:val="21"/>
              </w:rPr>
              <w:t xml:space="preserve"> </w:t>
            </w:r>
            <w:r>
              <w:rPr>
                <w:rFonts w:ascii="宋体" w:eastAsia="宋体" w:hAnsi="宋体" w:cs="宋体" w:hint="eastAsia"/>
                <w:szCs w:val="21"/>
              </w:rPr>
              <w:t>新闻信息发布系统根据用户选择的</w:t>
            </w:r>
            <w:proofErr w:type="gramStart"/>
            <w:r>
              <w:rPr>
                <w:rFonts w:ascii="宋体" w:eastAsia="宋体" w:hAnsi="宋体" w:cs="宋体" w:hint="eastAsia"/>
                <w:szCs w:val="21"/>
              </w:rPr>
              <w:t>版块</w:t>
            </w:r>
            <w:proofErr w:type="gramEnd"/>
            <w:r>
              <w:rPr>
                <w:rFonts w:ascii="宋体" w:eastAsia="宋体" w:hAnsi="宋体" w:cs="宋体" w:hint="eastAsia"/>
                <w:szCs w:val="21"/>
              </w:rPr>
              <w:t>分类，自动发布所选的信息内容。可以使用此系统构造新闻内容页面，自动生成首页的新闻链接，同时产生历史新闻列表，提供新闻页面的管理界面，自动发布行业新闻，并且新闻内容页中支持插入图片方式和网页代码，自由设置新闻类别，自动显示信息的发布时间。新闻支持多级分类，系统后台可对信息进行发布，</w:t>
            </w:r>
            <w:r>
              <w:rPr>
                <w:rFonts w:ascii="宋体" w:eastAsia="宋体" w:hAnsi="宋体" w:cs="宋体" w:hint="eastAsia"/>
                <w:szCs w:val="21"/>
              </w:rPr>
              <w:lastRenderedPageBreak/>
              <w:t>修改</w:t>
            </w:r>
            <w:r>
              <w:rPr>
                <w:rFonts w:ascii="宋体" w:eastAsia="宋体" w:hAnsi="宋体" w:cs="宋体" w:hint="eastAsia"/>
                <w:szCs w:val="21"/>
              </w:rPr>
              <w:t>、审核、删除、精确查询、模糊查询等等操作。系统支持</w:t>
            </w:r>
            <w:r>
              <w:rPr>
                <w:rFonts w:ascii="宋体" w:eastAsia="宋体" w:hAnsi="宋体" w:cs="宋体" w:hint="eastAsia"/>
                <w:szCs w:val="21"/>
              </w:rPr>
              <w:t>5</w:t>
            </w:r>
            <w:r>
              <w:rPr>
                <w:rFonts w:ascii="宋体" w:eastAsia="宋体" w:hAnsi="宋体" w:cs="宋体" w:hint="eastAsia"/>
                <w:szCs w:val="21"/>
              </w:rPr>
              <w:t>种展示模式（</w:t>
            </w:r>
            <w:r>
              <w:rPr>
                <w:rFonts w:ascii="宋体" w:eastAsia="宋体" w:hAnsi="宋体" w:cs="宋体" w:hint="eastAsia"/>
                <w:szCs w:val="21"/>
              </w:rPr>
              <w:t>1</w:t>
            </w:r>
            <w:r>
              <w:rPr>
                <w:rFonts w:ascii="宋体" w:eastAsia="宋体" w:hAnsi="宋体" w:cs="宋体" w:hint="eastAsia"/>
                <w:szCs w:val="21"/>
              </w:rPr>
              <w:t>、文章模式</w:t>
            </w:r>
            <w:r>
              <w:rPr>
                <w:rFonts w:ascii="宋体" w:eastAsia="宋体" w:hAnsi="宋体" w:cs="宋体" w:hint="eastAsia"/>
                <w:szCs w:val="21"/>
              </w:rPr>
              <w:t xml:space="preserve"> 2</w:t>
            </w:r>
            <w:r>
              <w:rPr>
                <w:rFonts w:ascii="宋体" w:eastAsia="宋体" w:hAnsi="宋体" w:cs="宋体" w:hint="eastAsia"/>
                <w:szCs w:val="21"/>
              </w:rPr>
              <w:t>、新闻列表模式</w:t>
            </w:r>
            <w:r>
              <w:rPr>
                <w:rFonts w:ascii="宋体" w:eastAsia="宋体" w:hAnsi="宋体" w:cs="宋体" w:hint="eastAsia"/>
                <w:szCs w:val="21"/>
              </w:rPr>
              <w:t xml:space="preserve"> 3</w:t>
            </w:r>
            <w:r>
              <w:rPr>
                <w:rFonts w:ascii="宋体" w:eastAsia="宋体" w:hAnsi="宋体" w:cs="宋体" w:hint="eastAsia"/>
                <w:szCs w:val="21"/>
              </w:rPr>
              <w:t>、图片列表模式</w:t>
            </w:r>
            <w:r>
              <w:rPr>
                <w:rFonts w:ascii="宋体" w:eastAsia="宋体" w:hAnsi="宋体" w:cs="宋体" w:hint="eastAsia"/>
                <w:szCs w:val="21"/>
              </w:rPr>
              <w:t xml:space="preserve"> 4</w:t>
            </w:r>
            <w:r>
              <w:rPr>
                <w:rFonts w:ascii="宋体" w:eastAsia="宋体" w:hAnsi="宋体" w:cs="宋体" w:hint="eastAsia"/>
                <w:szCs w:val="21"/>
              </w:rPr>
              <w:t>、图片</w:t>
            </w:r>
            <w:r>
              <w:rPr>
                <w:rFonts w:ascii="宋体" w:eastAsia="宋体" w:hAnsi="宋体" w:cs="宋体" w:hint="eastAsia"/>
                <w:szCs w:val="21"/>
              </w:rPr>
              <w:t>+</w:t>
            </w:r>
            <w:r>
              <w:rPr>
                <w:rFonts w:ascii="宋体" w:eastAsia="宋体" w:hAnsi="宋体" w:cs="宋体" w:hint="eastAsia"/>
                <w:szCs w:val="21"/>
              </w:rPr>
              <w:t>摘要模式</w:t>
            </w:r>
            <w:r>
              <w:rPr>
                <w:rFonts w:ascii="宋体" w:eastAsia="宋体" w:hAnsi="宋体" w:cs="宋体" w:hint="eastAsia"/>
                <w:szCs w:val="21"/>
              </w:rPr>
              <w:t xml:space="preserve"> 5</w:t>
            </w:r>
            <w:r>
              <w:rPr>
                <w:rFonts w:ascii="宋体" w:eastAsia="宋体" w:hAnsi="宋体" w:cs="宋体" w:hint="eastAsia"/>
                <w:szCs w:val="21"/>
              </w:rPr>
              <w:t>、标题</w:t>
            </w:r>
            <w:r>
              <w:rPr>
                <w:rFonts w:ascii="宋体" w:eastAsia="宋体" w:hAnsi="宋体" w:cs="宋体" w:hint="eastAsia"/>
                <w:szCs w:val="21"/>
              </w:rPr>
              <w:t>+</w:t>
            </w:r>
            <w:r>
              <w:rPr>
                <w:rFonts w:ascii="宋体" w:eastAsia="宋体" w:hAnsi="宋体" w:cs="宋体" w:hint="eastAsia"/>
                <w:szCs w:val="21"/>
              </w:rPr>
              <w:t>摘要模式），各子管理员发布的信息需网站管理方审核，审核通过后才能在前台显示。</w:t>
            </w:r>
          </w:p>
        </w:tc>
        <w:tc>
          <w:tcPr>
            <w:tcW w:w="1069" w:type="dxa"/>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spacing w:line="360" w:lineRule="auto"/>
            </w:pPr>
          </w:p>
        </w:tc>
      </w:tr>
      <w:tr w:rsidR="001B546F">
        <w:trPr>
          <w:trHeight w:val="1090"/>
        </w:trPr>
        <w:tc>
          <w:tcPr>
            <w:tcW w:w="780" w:type="dxa"/>
            <w:vMerge/>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jc w:val="left"/>
              <w:rPr>
                <w:rFonts w:ascii="宋体" w:hAnsi="宋体" w:cs="宋体"/>
                <w:color w:val="000000"/>
                <w:kern w:val="0"/>
                <w:sz w:val="22"/>
                <w:szCs w:val="22"/>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jc w:val="center"/>
              <w:rPr>
                <w:rFonts w:ascii="宋体" w:eastAsia="宋体" w:hAnsi="宋体" w:cs="宋体"/>
                <w:color w:val="000000"/>
                <w:kern w:val="0"/>
                <w:sz w:val="22"/>
                <w:szCs w:val="22"/>
              </w:rPr>
            </w:pPr>
            <w:r>
              <w:rPr>
                <w:rFonts w:ascii="宋体" w:hAnsi="宋体" w:cs="宋体" w:hint="eastAsia"/>
                <w:color w:val="000000"/>
                <w:kern w:val="0"/>
                <w:sz w:val="22"/>
                <w:szCs w:val="22"/>
              </w:rPr>
              <w:t>文章发布系统</w:t>
            </w:r>
          </w:p>
        </w:tc>
        <w:tc>
          <w:tcPr>
            <w:tcW w:w="5580"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spacing w:line="360" w:lineRule="auto"/>
              <w:rPr>
                <w:rFonts w:ascii="宋体" w:hAnsi="宋体" w:cs="宋体"/>
                <w:color w:val="000000"/>
                <w:kern w:val="0"/>
                <w:sz w:val="22"/>
                <w:szCs w:val="22"/>
              </w:rPr>
            </w:pPr>
            <w:r>
              <w:rPr>
                <w:rFonts w:hint="eastAsia"/>
              </w:rPr>
              <w:t>管理平台</w:t>
            </w:r>
            <w:r>
              <w:rPr>
                <w:rFonts w:hint="eastAsia"/>
              </w:rPr>
              <w:t>文章</w:t>
            </w:r>
            <w:r>
              <w:rPr>
                <w:rFonts w:hint="eastAsia"/>
              </w:rPr>
              <w:t>信息。如文章（</w:t>
            </w:r>
            <w:r>
              <w:rPr>
                <w:rFonts w:hint="eastAsia"/>
              </w:rPr>
              <w:t>展会</w:t>
            </w:r>
            <w:r>
              <w:rPr>
                <w:rFonts w:hint="eastAsia"/>
              </w:rPr>
              <w:t>简介、公司简介、</w:t>
            </w:r>
            <w:r>
              <w:rPr>
                <w:rFonts w:hint="eastAsia"/>
              </w:rPr>
              <w:t>组织架构、日程安排、</w:t>
            </w:r>
            <w:r>
              <w:rPr>
                <w:rFonts w:hint="eastAsia"/>
              </w:rPr>
              <w:t>联系方式等）</w:t>
            </w:r>
            <w:r>
              <w:rPr>
                <w:rFonts w:hint="eastAsia"/>
              </w:rPr>
              <w:t>，</w:t>
            </w:r>
            <w:r>
              <w:rPr>
                <w:rFonts w:hint="eastAsia"/>
              </w:rPr>
              <w:t>平台支持后期多栏目扩展，方便升级。</w:t>
            </w:r>
          </w:p>
        </w:tc>
        <w:tc>
          <w:tcPr>
            <w:tcW w:w="1069" w:type="dxa"/>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spacing w:line="360" w:lineRule="auto"/>
            </w:pPr>
          </w:p>
        </w:tc>
      </w:tr>
      <w:tr w:rsidR="001B546F">
        <w:trPr>
          <w:trHeight w:val="1015"/>
        </w:trPr>
        <w:tc>
          <w:tcPr>
            <w:tcW w:w="780" w:type="dxa"/>
            <w:vMerge/>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jc w:val="left"/>
              <w:rPr>
                <w:rFonts w:ascii="宋体" w:hAnsi="宋体" w:cs="宋体"/>
                <w:color w:val="000000"/>
                <w:kern w:val="0"/>
                <w:sz w:val="22"/>
                <w:szCs w:val="22"/>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jc w:val="center"/>
              <w:rPr>
                <w:rFonts w:ascii="宋体" w:eastAsia="宋体" w:hAnsi="宋体" w:cs="宋体"/>
                <w:color w:val="000000"/>
                <w:kern w:val="0"/>
                <w:sz w:val="22"/>
                <w:szCs w:val="22"/>
              </w:rPr>
            </w:pPr>
            <w:r>
              <w:rPr>
                <w:rFonts w:ascii="宋体" w:hAnsi="宋体" w:cs="宋体" w:hint="eastAsia"/>
                <w:color w:val="000000"/>
                <w:kern w:val="0"/>
                <w:sz w:val="22"/>
                <w:szCs w:val="22"/>
              </w:rPr>
              <w:t>图文发布系统</w:t>
            </w:r>
          </w:p>
        </w:tc>
        <w:tc>
          <w:tcPr>
            <w:tcW w:w="5580"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spacing w:line="360" w:lineRule="auto"/>
              <w:rPr>
                <w:rFonts w:ascii="宋体" w:hAnsi="宋体" w:cs="宋体"/>
                <w:color w:val="000000"/>
                <w:kern w:val="0"/>
                <w:sz w:val="22"/>
                <w:szCs w:val="22"/>
              </w:rPr>
            </w:pPr>
            <w:r>
              <w:rPr>
                <w:rFonts w:ascii="宋体" w:hAnsi="宋体" w:cs="宋体" w:hint="eastAsia"/>
                <w:color w:val="000000"/>
                <w:kern w:val="0"/>
                <w:sz w:val="22"/>
                <w:szCs w:val="22"/>
              </w:rPr>
              <w:t>图片分类、如</w:t>
            </w:r>
            <w:r>
              <w:rPr>
                <w:rFonts w:ascii="宋体" w:hAnsi="宋体" w:cs="宋体" w:hint="eastAsia"/>
                <w:color w:val="000000"/>
                <w:kern w:val="0"/>
                <w:sz w:val="22"/>
                <w:szCs w:val="22"/>
              </w:rPr>
              <w:t>展会图片</w:t>
            </w:r>
            <w:r>
              <w:rPr>
                <w:rFonts w:ascii="宋体" w:hAnsi="宋体" w:cs="宋体" w:hint="eastAsia"/>
                <w:color w:val="000000"/>
                <w:kern w:val="0"/>
                <w:sz w:val="22"/>
                <w:szCs w:val="22"/>
              </w:rPr>
              <w:t>、</w:t>
            </w:r>
            <w:r>
              <w:rPr>
                <w:rFonts w:ascii="宋体" w:hAnsi="宋体" w:cs="宋体" w:hint="eastAsia"/>
                <w:color w:val="000000"/>
                <w:kern w:val="0"/>
                <w:sz w:val="22"/>
                <w:szCs w:val="22"/>
              </w:rPr>
              <w:t>现场</w:t>
            </w:r>
            <w:r>
              <w:rPr>
                <w:rFonts w:ascii="宋体" w:hAnsi="宋体" w:cs="宋体" w:hint="eastAsia"/>
                <w:color w:val="000000"/>
                <w:kern w:val="0"/>
                <w:sz w:val="22"/>
                <w:szCs w:val="22"/>
              </w:rPr>
              <w:t>活动</w:t>
            </w:r>
            <w:r>
              <w:rPr>
                <w:rFonts w:ascii="宋体" w:hAnsi="宋体" w:cs="宋体" w:hint="eastAsia"/>
                <w:color w:val="000000"/>
                <w:kern w:val="0"/>
                <w:sz w:val="22"/>
                <w:szCs w:val="22"/>
              </w:rPr>
              <w:t>、</w:t>
            </w:r>
            <w:r>
              <w:rPr>
                <w:rFonts w:ascii="宋体" w:hAnsi="宋体" w:cs="宋体" w:hint="eastAsia"/>
                <w:color w:val="000000"/>
                <w:kern w:val="0"/>
                <w:sz w:val="22"/>
                <w:szCs w:val="22"/>
              </w:rPr>
              <w:t>媒体播报</w:t>
            </w:r>
            <w:r>
              <w:rPr>
                <w:rFonts w:ascii="宋体" w:hAnsi="宋体" w:cs="宋体" w:hint="eastAsia"/>
                <w:color w:val="000000"/>
                <w:kern w:val="0"/>
                <w:sz w:val="22"/>
                <w:szCs w:val="22"/>
              </w:rPr>
              <w:t>等；管理员通过后台对图片进行编辑、排版。</w:t>
            </w:r>
          </w:p>
        </w:tc>
        <w:tc>
          <w:tcPr>
            <w:tcW w:w="1069" w:type="dxa"/>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spacing w:line="360" w:lineRule="auto"/>
              <w:rPr>
                <w:rFonts w:ascii="宋体" w:hAnsi="宋体" w:cs="宋体"/>
                <w:color w:val="000000"/>
                <w:kern w:val="0"/>
                <w:sz w:val="22"/>
                <w:szCs w:val="22"/>
              </w:rPr>
            </w:pPr>
          </w:p>
        </w:tc>
      </w:tr>
      <w:tr w:rsidR="001B546F">
        <w:trPr>
          <w:trHeight w:val="1150"/>
        </w:trPr>
        <w:tc>
          <w:tcPr>
            <w:tcW w:w="780" w:type="dxa"/>
            <w:vMerge/>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jc w:val="left"/>
              <w:rPr>
                <w:rFonts w:ascii="宋体" w:hAnsi="宋体" w:cs="宋体"/>
                <w:color w:val="000000"/>
                <w:kern w:val="0"/>
                <w:sz w:val="22"/>
                <w:szCs w:val="22"/>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jc w:val="center"/>
              <w:rPr>
                <w:rFonts w:ascii="宋体" w:hAnsi="宋体" w:cs="宋体"/>
                <w:color w:val="000000"/>
                <w:kern w:val="0"/>
                <w:sz w:val="22"/>
                <w:szCs w:val="22"/>
              </w:rPr>
            </w:pPr>
            <w:r>
              <w:rPr>
                <w:rFonts w:ascii="宋体" w:hAnsi="宋体" w:cs="宋体" w:hint="eastAsia"/>
                <w:color w:val="000000"/>
                <w:kern w:val="0"/>
                <w:sz w:val="22"/>
                <w:szCs w:val="22"/>
              </w:rPr>
              <w:t>专题发布系统</w:t>
            </w:r>
          </w:p>
        </w:tc>
        <w:tc>
          <w:tcPr>
            <w:tcW w:w="5580"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spacing w:line="360" w:lineRule="auto"/>
              <w:rPr>
                <w:rFonts w:ascii="宋体" w:hAnsi="宋体" w:cs="宋体"/>
                <w:color w:val="000000"/>
                <w:kern w:val="0"/>
                <w:sz w:val="22"/>
                <w:szCs w:val="22"/>
              </w:rPr>
            </w:pPr>
            <w:r>
              <w:rPr>
                <w:rFonts w:ascii="宋体" w:hAnsi="宋体" w:cs="宋体" w:hint="eastAsia"/>
                <w:color w:val="000000"/>
                <w:kern w:val="0"/>
                <w:sz w:val="22"/>
                <w:szCs w:val="22"/>
              </w:rPr>
              <w:t>专题系统模板开发及网站框架设计制作，后期可灵活配置修改，客户可根据实际功能需求，开启或关闭相关功能。</w:t>
            </w:r>
            <w:r>
              <w:rPr>
                <w:rFonts w:ascii="宋体" w:hAnsi="宋体" w:cs="宋体" w:hint="eastAsia"/>
                <w:color w:val="000000"/>
                <w:kern w:val="0"/>
                <w:sz w:val="22"/>
                <w:szCs w:val="22"/>
              </w:rPr>
              <w:t>专题可按历年会议活动信息进行发布分类（包含展品展示、作者展示、媒体报道、展会资讯、学术主持人、</w:t>
            </w:r>
            <w:proofErr w:type="gramStart"/>
            <w:r>
              <w:rPr>
                <w:rFonts w:ascii="宋体" w:hAnsi="宋体" w:cs="宋体" w:hint="eastAsia"/>
                <w:color w:val="000000"/>
                <w:kern w:val="0"/>
                <w:sz w:val="22"/>
                <w:szCs w:val="22"/>
              </w:rPr>
              <w:t>主策展</w:t>
            </w:r>
            <w:proofErr w:type="gramEnd"/>
            <w:r>
              <w:rPr>
                <w:rFonts w:ascii="宋体" w:hAnsi="宋体" w:cs="宋体" w:hint="eastAsia"/>
                <w:color w:val="000000"/>
                <w:kern w:val="0"/>
                <w:sz w:val="22"/>
                <w:szCs w:val="22"/>
              </w:rPr>
              <w:t>人介绍等信息）；</w:t>
            </w:r>
          </w:p>
        </w:tc>
        <w:tc>
          <w:tcPr>
            <w:tcW w:w="1069" w:type="dxa"/>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spacing w:line="360" w:lineRule="auto"/>
              <w:rPr>
                <w:rFonts w:ascii="宋体" w:hAnsi="宋体" w:cs="宋体"/>
                <w:color w:val="000000"/>
                <w:kern w:val="0"/>
                <w:sz w:val="22"/>
                <w:szCs w:val="22"/>
              </w:rPr>
            </w:pPr>
          </w:p>
        </w:tc>
      </w:tr>
      <w:tr w:rsidR="001B546F">
        <w:trPr>
          <w:trHeight w:val="510"/>
        </w:trPr>
        <w:tc>
          <w:tcPr>
            <w:tcW w:w="780" w:type="dxa"/>
            <w:vMerge/>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jc w:val="left"/>
              <w:rPr>
                <w:rFonts w:ascii="宋体" w:hAnsi="宋体" w:cs="宋体"/>
                <w:color w:val="000000"/>
                <w:kern w:val="0"/>
                <w:sz w:val="22"/>
                <w:szCs w:val="22"/>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jc w:val="center"/>
              <w:rPr>
                <w:rFonts w:ascii="宋体" w:hAnsi="宋体" w:cs="宋体"/>
                <w:color w:val="000000"/>
                <w:kern w:val="0"/>
                <w:sz w:val="22"/>
                <w:szCs w:val="22"/>
              </w:rPr>
            </w:pPr>
            <w:r>
              <w:rPr>
                <w:rFonts w:ascii="宋体" w:hAnsi="宋体" w:cs="宋体" w:hint="eastAsia"/>
                <w:color w:val="000000"/>
                <w:kern w:val="0"/>
                <w:sz w:val="22"/>
                <w:szCs w:val="22"/>
              </w:rPr>
              <w:t>第三方接口平台</w:t>
            </w:r>
          </w:p>
        </w:tc>
        <w:tc>
          <w:tcPr>
            <w:tcW w:w="5580"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spacing w:line="360" w:lineRule="auto"/>
              <w:rPr>
                <w:rFonts w:ascii="宋体" w:eastAsia="宋体" w:hAnsi="宋体" w:cs="宋体"/>
                <w:color w:val="000000"/>
                <w:kern w:val="0"/>
                <w:sz w:val="22"/>
                <w:szCs w:val="22"/>
              </w:rPr>
            </w:pPr>
            <w:r>
              <w:rPr>
                <w:rFonts w:ascii="宋体" w:hAnsi="宋体" w:cs="宋体" w:hint="eastAsia"/>
                <w:color w:val="000000"/>
                <w:kern w:val="0"/>
                <w:sz w:val="22"/>
                <w:szCs w:val="22"/>
              </w:rPr>
              <w:t>对接微信、微博、影视播放平台</w:t>
            </w:r>
          </w:p>
        </w:tc>
        <w:tc>
          <w:tcPr>
            <w:tcW w:w="1069" w:type="dxa"/>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spacing w:line="360" w:lineRule="auto"/>
              <w:rPr>
                <w:rFonts w:ascii="宋体" w:hAnsi="宋体" w:cs="宋体"/>
                <w:color w:val="000000"/>
                <w:kern w:val="0"/>
                <w:sz w:val="22"/>
                <w:szCs w:val="22"/>
              </w:rPr>
            </w:pPr>
          </w:p>
        </w:tc>
      </w:tr>
      <w:tr w:rsidR="001B546F">
        <w:trPr>
          <w:trHeight w:val="510"/>
        </w:trPr>
        <w:tc>
          <w:tcPr>
            <w:tcW w:w="780" w:type="dxa"/>
            <w:vMerge/>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jc w:val="left"/>
              <w:rPr>
                <w:rFonts w:ascii="宋体" w:hAnsi="宋体" w:cs="宋体"/>
                <w:color w:val="000000"/>
                <w:kern w:val="0"/>
                <w:sz w:val="22"/>
                <w:szCs w:val="22"/>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jc w:val="center"/>
              <w:rPr>
                <w:rFonts w:ascii="宋体" w:hAnsi="宋体" w:cs="宋体"/>
                <w:color w:val="000000"/>
                <w:kern w:val="0"/>
                <w:sz w:val="22"/>
                <w:szCs w:val="22"/>
              </w:rPr>
            </w:pPr>
            <w:r>
              <w:rPr>
                <w:rFonts w:ascii="宋体" w:hAnsi="宋体" w:cs="宋体" w:hint="eastAsia"/>
                <w:color w:val="000000"/>
                <w:kern w:val="0"/>
                <w:sz w:val="22"/>
                <w:szCs w:val="22"/>
              </w:rPr>
              <w:t>视频播放系统</w:t>
            </w:r>
          </w:p>
        </w:tc>
        <w:tc>
          <w:tcPr>
            <w:tcW w:w="5580"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spacing w:line="360" w:lineRule="auto"/>
              <w:rPr>
                <w:rFonts w:ascii="宋体" w:eastAsia="宋体" w:hAnsi="宋体" w:cs="宋体"/>
                <w:color w:val="000000"/>
                <w:kern w:val="0"/>
                <w:sz w:val="22"/>
                <w:szCs w:val="22"/>
              </w:rPr>
            </w:pPr>
            <w:r>
              <w:rPr>
                <w:rFonts w:ascii="宋体" w:hAnsi="宋体" w:cs="宋体" w:hint="eastAsia"/>
                <w:color w:val="000000"/>
                <w:kern w:val="0"/>
                <w:sz w:val="22"/>
                <w:szCs w:val="22"/>
              </w:rPr>
              <w:t>后台支持视频分类、视频添加、删除、编辑管理；</w:t>
            </w:r>
          </w:p>
        </w:tc>
        <w:tc>
          <w:tcPr>
            <w:tcW w:w="1069" w:type="dxa"/>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spacing w:line="360" w:lineRule="auto"/>
              <w:rPr>
                <w:rFonts w:ascii="宋体" w:hAnsi="宋体" w:cs="宋体"/>
                <w:color w:val="000000"/>
                <w:kern w:val="0"/>
                <w:sz w:val="22"/>
                <w:szCs w:val="22"/>
              </w:rPr>
            </w:pPr>
          </w:p>
        </w:tc>
      </w:tr>
      <w:tr w:rsidR="001B546F">
        <w:trPr>
          <w:trHeight w:val="90"/>
        </w:trPr>
        <w:tc>
          <w:tcPr>
            <w:tcW w:w="780" w:type="dxa"/>
            <w:vMerge/>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jc w:val="left"/>
              <w:rPr>
                <w:rFonts w:ascii="宋体" w:hAnsi="宋体" w:cs="宋体"/>
                <w:color w:val="000000"/>
                <w:kern w:val="0"/>
                <w:sz w:val="22"/>
                <w:szCs w:val="22"/>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jc w:val="center"/>
              <w:rPr>
                <w:rFonts w:ascii="宋体" w:eastAsia="宋体" w:hAnsi="宋体" w:cs="宋体"/>
                <w:color w:val="000000"/>
                <w:kern w:val="0"/>
                <w:sz w:val="22"/>
                <w:szCs w:val="22"/>
              </w:rPr>
            </w:pPr>
            <w:r>
              <w:rPr>
                <w:rFonts w:ascii="宋体" w:hAnsi="宋体" w:cs="宋体" w:hint="eastAsia"/>
                <w:color w:val="000000"/>
                <w:kern w:val="0"/>
                <w:sz w:val="22"/>
                <w:szCs w:val="22"/>
              </w:rPr>
              <w:t>广告展示系统</w:t>
            </w:r>
          </w:p>
        </w:tc>
        <w:tc>
          <w:tcPr>
            <w:tcW w:w="5580"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spacing w:line="360" w:lineRule="auto"/>
              <w:rPr>
                <w:rFonts w:ascii="宋体" w:hAnsi="宋体" w:cs="宋体"/>
                <w:color w:val="000000"/>
                <w:kern w:val="0"/>
                <w:sz w:val="22"/>
                <w:szCs w:val="22"/>
              </w:rPr>
            </w:pPr>
            <w:r>
              <w:rPr>
                <w:rFonts w:hint="eastAsia"/>
              </w:rPr>
              <w:t>广告发布，图片资讯管理，动态管理广告，图稿信息上传，支持</w:t>
            </w:r>
            <w:r>
              <w:rPr>
                <w:rFonts w:hint="eastAsia"/>
              </w:rPr>
              <w:t>Flash</w:t>
            </w:r>
            <w:r>
              <w:rPr>
                <w:rFonts w:hint="eastAsia"/>
              </w:rPr>
              <w:t>动画</w:t>
            </w:r>
            <w:r>
              <w:rPr>
                <w:rFonts w:hint="eastAsia"/>
              </w:rPr>
              <w:t>gif</w:t>
            </w:r>
            <w:r>
              <w:rPr>
                <w:rFonts w:hint="eastAsia"/>
              </w:rPr>
              <w:t>动画、</w:t>
            </w:r>
            <w:r>
              <w:rPr>
                <w:rFonts w:hint="eastAsia"/>
              </w:rPr>
              <w:t>javascript</w:t>
            </w:r>
            <w:r>
              <w:rPr>
                <w:rFonts w:hint="eastAsia"/>
              </w:rPr>
              <w:t>广告代码。可根据需要设置相关链接。系统后台广告分类可灵活设置，自由添加，灵活管理。</w:t>
            </w:r>
            <w:r>
              <w:rPr>
                <w:rFonts w:hint="eastAsia"/>
                <w:color w:val="000000"/>
                <w:szCs w:val="21"/>
              </w:rPr>
              <w:t xml:space="preserve"> </w:t>
            </w:r>
          </w:p>
        </w:tc>
        <w:tc>
          <w:tcPr>
            <w:tcW w:w="1069" w:type="dxa"/>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spacing w:line="360" w:lineRule="auto"/>
            </w:pPr>
          </w:p>
        </w:tc>
      </w:tr>
      <w:tr w:rsidR="001B546F">
        <w:trPr>
          <w:trHeight w:val="1090"/>
        </w:trPr>
        <w:tc>
          <w:tcPr>
            <w:tcW w:w="780" w:type="dxa"/>
            <w:vMerge/>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jc w:val="left"/>
              <w:rPr>
                <w:rFonts w:ascii="宋体" w:hAnsi="宋体" w:cs="宋体"/>
                <w:color w:val="000000"/>
                <w:kern w:val="0"/>
                <w:sz w:val="22"/>
                <w:szCs w:val="22"/>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jc w:val="center"/>
              <w:rPr>
                <w:rFonts w:ascii="宋体" w:hAnsi="宋体" w:cs="宋体"/>
                <w:color w:val="000000"/>
                <w:kern w:val="0"/>
                <w:sz w:val="22"/>
                <w:szCs w:val="22"/>
              </w:rPr>
            </w:pPr>
            <w:r>
              <w:rPr>
                <w:rFonts w:ascii="宋体" w:hAnsi="宋体" w:cs="宋体" w:hint="eastAsia"/>
                <w:color w:val="000000"/>
                <w:kern w:val="0"/>
                <w:sz w:val="22"/>
                <w:szCs w:val="22"/>
              </w:rPr>
              <w:t>后台日志管理系统</w:t>
            </w:r>
          </w:p>
        </w:tc>
        <w:tc>
          <w:tcPr>
            <w:tcW w:w="5580"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spacing w:line="360" w:lineRule="auto"/>
              <w:rPr>
                <w:rFonts w:ascii="宋体" w:eastAsia="宋体" w:hAnsi="宋体" w:cs="宋体"/>
                <w:color w:val="000000"/>
                <w:kern w:val="0"/>
                <w:sz w:val="22"/>
                <w:szCs w:val="22"/>
              </w:rPr>
            </w:pPr>
            <w:r>
              <w:rPr>
                <w:rFonts w:ascii="宋体" w:eastAsia="宋体" w:hAnsi="宋体" w:cs="宋体" w:hint="eastAsia"/>
                <w:color w:val="000000"/>
                <w:kern w:val="0"/>
                <w:sz w:val="22"/>
                <w:szCs w:val="22"/>
              </w:rPr>
              <w:t>记录管理日常操作平台的信息记录（如信息编辑、新增、删除等操作）</w:t>
            </w:r>
          </w:p>
        </w:tc>
        <w:tc>
          <w:tcPr>
            <w:tcW w:w="1069" w:type="dxa"/>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spacing w:line="360" w:lineRule="auto"/>
              <w:rPr>
                <w:rFonts w:ascii="宋体" w:eastAsia="宋体" w:hAnsi="宋体" w:cs="宋体"/>
                <w:color w:val="000000"/>
                <w:kern w:val="0"/>
                <w:sz w:val="22"/>
                <w:szCs w:val="22"/>
              </w:rPr>
            </w:pPr>
          </w:p>
        </w:tc>
      </w:tr>
      <w:tr w:rsidR="001B546F">
        <w:trPr>
          <w:trHeight w:val="510"/>
        </w:trPr>
        <w:tc>
          <w:tcPr>
            <w:tcW w:w="780" w:type="dxa"/>
            <w:vMerge/>
            <w:tcBorders>
              <w:left w:val="single" w:sz="4" w:space="0" w:color="000000"/>
              <w:right w:val="single" w:sz="4" w:space="0" w:color="000000"/>
            </w:tcBorders>
            <w:vAlign w:val="center"/>
          </w:tcPr>
          <w:p w:rsidR="001B546F" w:rsidRDefault="001B546F">
            <w:pPr>
              <w:widowControl/>
              <w:jc w:val="left"/>
              <w:rPr>
                <w:rFonts w:ascii="宋体" w:hAnsi="宋体" w:cs="宋体"/>
                <w:color w:val="000000"/>
                <w:kern w:val="0"/>
                <w:sz w:val="22"/>
                <w:szCs w:val="22"/>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jc w:val="center"/>
              <w:rPr>
                <w:rFonts w:ascii="宋体" w:hAnsi="宋体" w:cs="宋体"/>
                <w:color w:val="000000"/>
                <w:kern w:val="0"/>
                <w:sz w:val="22"/>
                <w:szCs w:val="22"/>
              </w:rPr>
            </w:pPr>
            <w:r>
              <w:rPr>
                <w:rFonts w:ascii="宋体" w:hAnsi="宋体" w:cs="宋体" w:hint="eastAsia"/>
                <w:color w:val="000000"/>
                <w:kern w:val="0"/>
                <w:sz w:val="22"/>
                <w:szCs w:val="22"/>
              </w:rPr>
              <w:t>查询系统</w:t>
            </w:r>
          </w:p>
        </w:tc>
        <w:tc>
          <w:tcPr>
            <w:tcW w:w="5580"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jc w:val="left"/>
              <w:rPr>
                <w:rFonts w:ascii="宋体" w:hAnsi="宋体" w:cs="宋体"/>
                <w:color w:val="000000"/>
                <w:kern w:val="0"/>
                <w:sz w:val="22"/>
                <w:szCs w:val="22"/>
              </w:rPr>
            </w:pPr>
            <w:r>
              <w:rPr>
                <w:rFonts w:ascii="宋体" w:hAnsi="宋体" w:cs="宋体" w:hint="eastAsia"/>
                <w:color w:val="000000"/>
                <w:kern w:val="0"/>
                <w:sz w:val="22"/>
                <w:szCs w:val="22"/>
              </w:rPr>
              <w:t>数据可按分类、日期、关键词、作者、作品信息等进行分类查询</w:t>
            </w:r>
          </w:p>
        </w:tc>
        <w:tc>
          <w:tcPr>
            <w:tcW w:w="1069" w:type="dxa"/>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jc w:val="left"/>
              <w:rPr>
                <w:rFonts w:ascii="宋体" w:hAnsi="宋体" w:cs="宋体"/>
                <w:color w:val="000000"/>
                <w:kern w:val="0"/>
                <w:sz w:val="22"/>
                <w:szCs w:val="22"/>
              </w:rPr>
            </w:pPr>
          </w:p>
        </w:tc>
      </w:tr>
      <w:tr w:rsidR="001B546F">
        <w:trPr>
          <w:trHeight w:val="510"/>
        </w:trPr>
        <w:tc>
          <w:tcPr>
            <w:tcW w:w="780" w:type="dxa"/>
            <w:tcBorders>
              <w:left w:val="single" w:sz="4" w:space="0" w:color="000000"/>
              <w:right w:val="single" w:sz="4" w:space="0" w:color="000000"/>
            </w:tcBorders>
            <w:vAlign w:val="center"/>
          </w:tcPr>
          <w:p w:rsidR="001B546F" w:rsidRDefault="001B546F">
            <w:pPr>
              <w:widowControl/>
              <w:jc w:val="left"/>
              <w:rPr>
                <w:rFonts w:ascii="宋体" w:hAnsi="宋体" w:cs="宋体"/>
                <w:color w:val="000000"/>
                <w:kern w:val="0"/>
                <w:sz w:val="22"/>
                <w:szCs w:val="22"/>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jc w:val="center"/>
              <w:rPr>
                <w:rFonts w:ascii="宋体" w:hAnsi="宋体" w:cs="宋体"/>
                <w:color w:val="000000"/>
                <w:kern w:val="0"/>
                <w:sz w:val="22"/>
                <w:szCs w:val="22"/>
              </w:rPr>
            </w:pPr>
            <w:r>
              <w:rPr>
                <w:rFonts w:ascii="宋体" w:hAnsi="宋体" w:cs="宋体" w:hint="eastAsia"/>
                <w:color w:val="000000"/>
                <w:kern w:val="0"/>
                <w:sz w:val="22"/>
                <w:szCs w:val="22"/>
              </w:rPr>
              <w:t>系统配置平台</w:t>
            </w:r>
          </w:p>
        </w:tc>
        <w:tc>
          <w:tcPr>
            <w:tcW w:w="5580"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jc w:val="left"/>
              <w:rPr>
                <w:rFonts w:ascii="宋体" w:hAnsi="宋体" w:cs="宋体"/>
                <w:color w:val="000000"/>
                <w:kern w:val="0"/>
                <w:sz w:val="22"/>
                <w:szCs w:val="22"/>
              </w:rPr>
            </w:pPr>
            <w:r>
              <w:rPr>
                <w:rFonts w:ascii="宋体" w:hAnsi="宋体" w:cs="宋体" w:hint="eastAsia"/>
                <w:color w:val="000000"/>
                <w:kern w:val="0"/>
                <w:sz w:val="22"/>
                <w:szCs w:val="22"/>
              </w:rPr>
              <w:t>管理员新增、管理员维护：可编辑、删除、查询管理员信息</w:t>
            </w:r>
          </w:p>
          <w:p w:rsidR="001B546F" w:rsidRDefault="0063562B">
            <w:pPr>
              <w:widowControl/>
              <w:jc w:val="left"/>
              <w:rPr>
                <w:rFonts w:ascii="宋体" w:hAnsi="宋体" w:cs="宋体"/>
                <w:color w:val="000000"/>
                <w:kern w:val="0"/>
                <w:sz w:val="22"/>
                <w:szCs w:val="22"/>
              </w:rPr>
            </w:pPr>
            <w:r>
              <w:rPr>
                <w:rFonts w:ascii="宋体" w:hAnsi="宋体" w:cs="宋体" w:hint="eastAsia"/>
                <w:color w:val="000000"/>
                <w:kern w:val="0"/>
                <w:sz w:val="22"/>
                <w:szCs w:val="22"/>
              </w:rPr>
              <w:t>权限管理：设置用户角色权限、配置用户功能</w:t>
            </w:r>
            <w:proofErr w:type="gramStart"/>
            <w:r>
              <w:rPr>
                <w:rFonts w:ascii="宋体" w:hAnsi="宋体" w:cs="宋体" w:hint="eastAsia"/>
                <w:color w:val="000000"/>
                <w:kern w:val="0"/>
                <w:sz w:val="22"/>
                <w:szCs w:val="22"/>
              </w:rPr>
              <w:t>版块</w:t>
            </w:r>
            <w:proofErr w:type="gramEnd"/>
            <w:r>
              <w:rPr>
                <w:rFonts w:ascii="宋体" w:hAnsi="宋体" w:cs="宋体" w:hint="eastAsia"/>
                <w:color w:val="000000"/>
                <w:kern w:val="0"/>
                <w:sz w:val="22"/>
                <w:szCs w:val="22"/>
              </w:rPr>
              <w:t>；</w:t>
            </w:r>
          </w:p>
          <w:p w:rsidR="001B546F" w:rsidRDefault="0063562B">
            <w:pPr>
              <w:widowControl/>
              <w:jc w:val="left"/>
              <w:rPr>
                <w:rFonts w:ascii="宋体" w:hAnsi="宋体" w:cs="宋体"/>
                <w:color w:val="000000"/>
                <w:kern w:val="0"/>
                <w:sz w:val="22"/>
                <w:szCs w:val="22"/>
              </w:rPr>
            </w:pPr>
            <w:r>
              <w:rPr>
                <w:rFonts w:ascii="宋体" w:hAnsi="宋体" w:cs="宋体" w:hint="eastAsia"/>
                <w:color w:val="000000"/>
                <w:kern w:val="0"/>
                <w:sz w:val="22"/>
                <w:szCs w:val="22"/>
              </w:rPr>
              <w:t>角色管理：可设置系统用户角色（如：普通管理员、高</w:t>
            </w:r>
            <w:r>
              <w:rPr>
                <w:rFonts w:ascii="宋体" w:hAnsi="宋体" w:cs="宋体" w:hint="eastAsia"/>
                <w:color w:val="000000"/>
                <w:kern w:val="0"/>
                <w:sz w:val="22"/>
                <w:szCs w:val="22"/>
              </w:rPr>
              <w:lastRenderedPageBreak/>
              <w:t>级管理员等）</w:t>
            </w:r>
          </w:p>
        </w:tc>
        <w:tc>
          <w:tcPr>
            <w:tcW w:w="1069" w:type="dxa"/>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jc w:val="left"/>
              <w:rPr>
                <w:rFonts w:ascii="宋体" w:hAnsi="宋体" w:cs="宋体"/>
                <w:color w:val="000000"/>
                <w:kern w:val="0"/>
                <w:sz w:val="22"/>
                <w:szCs w:val="22"/>
              </w:rPr>
            </w:pPr>
          </w:p>
        </w:tc>
      </w:tr>
      <w:tr w:rsidR="001B546F">
        <w:trPr>
          <w:trHeight w:val="920"/>
        </w:trPr>
        <w:tc>
          <w:tcPr>
            <w:tcW w:w="780"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公众平台</w:t>
            </w:r>
          </w:p>
        </w:tc>
        <w:tc>
          <w:tcPr>
            <w:tcW w:w="1095"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jc w:val="center"/>
              <w:rPr>
                <w:rFonts w:ascii="宋体" w:eastAsia="宋体" w:hAnsi="宋体" w:cs="宋体"/>
                <w:color w:val="000000"/>
                <w:kern w:val="0"/>
                <w:sz w:val="22"/>
                <w:szCs w:val="22"/>
              </w:rPr>
            </w:pPr>
            <w:r>
              <w:rPr>
                <w:rFonts w:ascii="宋体" w:hAnsi="宋体" w:cs="宋体" w:hint="eastAsia"/>
                <w:color w:val="000000"/>
                <w:kern w:val="0"/>
                <w:sz w:val="22"/>
                <w:szCs w:val="22"/>
              </w:rPr>
              <w:t>二次开发</w:t>
            </w:r>
          </w:p>
        </w:tc>
        <w:tc>
          <w:tcPr>
            <w:tcW w:w="5580"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spacing w:line="360" w:lineRule="auto"/>
              <w:rPr>
                <w:szCs w:val="21"/>
              </w:rPr>
            </w:pPr>
            <w:r>
              <w:rPr>
                <w:rFonts w:hint="eastAsia"/>
                <w:szCs w:val="21"/>
              </w:rPr>
              <w:t>公众平台功能的二次开发及与移动端平台对接，数据同步，</w:t>
            </w:r>
            <w:r>
              <w:rPr>
                <w:rFonts w:hint="eastAsia"/>
                <w:szCs w:val="21"/>
              </w:rPr>
              <w:t>pc</w:t>
            </w:r>
            <w:r>
              <w:rPr>
                <w:rFonts w:hint="eastAsia"/>
                <w:szCs w:val="21"/>
              </w:rPr>
              <w:t>端、移动端及系统后台的全部数据同步打通。</w:t>
            </w:r>
          </w:p>
        </w:tc>
        <w:tc>
          <w:tcPr>
            <w:tcW w:w="1069" w:type="dxa"/>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spacing w:line="360" w:lineRule="auto"/>
              <w:rPr>
                <w:szCs w:val="21"/>
              </w:rPr>
            </w:pPr>
          </w:p>
        </w:tc>
      </w:tr>
      <w:tr w:rsidR="001B546F">
        <w:trPr>
          <w:trHeight w:val="920"/>
        </w:trPr>
        <w:tc>
          <w:tcPr>
            <w:tcW w:w="780"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rPr>
                <w:rFonts w:ascii="宋体" w:hAnsi="宋体" w:cs="宋体"/>
                <w:color w:val="000000"/>
                <w:kern w:val="0"/>
                <w:sz w:val="22"/>
                <w:szCs w:val="22"/>
              </w:rPr>
            </w:pPr>
            <w:r>
              <w:rPr>
                <w:rFonts w:ascii="宋体" w:hAnsi="宋体" w:cs="宋体" w:hint="eastAsia"/>
                <w:color w:val="000000"/>
                <w:kern w:val="0"/>
                <w:sz w:val="22"/>
                <w:szCs w:val="22"/>
              </w:rPr>
              <w:t>企业邮箱</w:t>
            </w:r>
          </w:p>
        </w:tc>
        <w:tc>
          <w:tcPr>
            <w:tcW w:w="1095"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r>
              <w:rPr>
                <w:rFonts w:ascii="宋体" w:hAnsi="宋体" w:cs="宋体" w:hint="eastAsia"/>
                <w:color w:val="000000"/>
                <w:kern w:val="0"/>
                <w:sz w:val="22"/>
                <w:szCs w:val="22"/>
              </w:rPr>
              <w:t>用户</w:t>
            </w:r>
          </w:p>
        </w:tc>
        <w:tc>
          <w:tcPr>
            <w:tcW w:w="5580"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spacing w:line="360" w:lineRule="auto"/>
              <w:rPr>
                <w:szCs w:val="21"/>
              </w:rPr>
            </w:pPr>
            <w:r>
              <w:rPr>
                <w:rFonts w:hint="eastAsia"/>
                <w:szCs w:val="21"/>
              </w:rPr>
              <w:t>企业邮箱</w:t>
            </w:r>
            <w:r>
              <w:rPr>
                <w:rFonts w:hint="eastAsia"/>
                <w:szCs w:val="21"/>
              </w:rPr>
              <w:t xml:space="preserve"> 10</w:t>
            </w:r>
            <w:r>
              <w:rPr>
                <w:rFonts w:hint="eastAsia"/>
                <w:szCs w:val="21"/>
              </w:rPr>
              <w:t>用户、空间容量无限制</w:t>
            </w:r>
          </w:p>
        </w:tc>
        <w:tc>
          <w:tcPr>
            <w:tcW w:w="1069" w:type="dxa"/>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spacing w:line="360" w:lineRule="auto"/>
              <w:rPr>
                <w:szCs w:val="21"/>
              </w:rPr>
            </w:pPr>
          </w:p>
        </w:tc>
      </w:tr>
      <w:tr w:rsidR="001B546F">
        <w:trPr>
          <w:trHeight w:val="2213"/>
        </w:trPr>
        <w:tc>
          <w:tcPr>
            <w:tcW w:w="780" w:type="dxa"/>
            <w:vMerge w:val="restart"/>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jc w:val="center"/>
              <w:rPr>
                <w:rFonts w:ascii="宋体" w:eastAsia="宋体" w:hAnsi="宋体" w:cs="宋体"/>
                <w:color w:val="000000"/>
                <w:kern w:val="0"/>
                <w:sz w:val="22"/>
                <w:szCs w:val="22"/>
              </w:rPr>
            </w:pPr>
            <w:r>
              <w:rPr>
                <w:rFonts w:ascii="宋体" w:hAnsi="宋体" w:cs="宋体" w:hint="eastAsia"/>
                <w:color w:val="000000"/>
                <w:kern w:val="0"/>
                <w:sz w:val="22"/>
                <w:szCs w:val="22"/>
              </w:rPr>
              <w:t>平台前端设计</w:t>
            </w:r>
          </w:p>
        </w:tc>
        <w:tc>
          <w:tcPr>
            <w:tcW w:w="1095" w:type="dxa"/>
            <w:tcBorders>
              <w:top w:val="single" w:sz="4" w:space="0" w:color="000000"/>
              <w:left w:val="single" w:sz="4" w:space="0" w:color="000000"/>
              <w:right w:val="single" w:sz="4" w:space="0" w:color="000000"/>
            </w:tcBorders>
            <w:vAlign w:val="center"/>
          </w:tcPr>
          <w:p w:rsidR="001B546F" w:rsidRDefault="0063562B">
            <w:pPr>
              <w:widowControl/>
              <w:jc w:val="center"/>
              <w:rPr>
                <w:rFonts w:ascii="宋体" w:hAnsi="宋体" w:cs="宋体"/>
                <w:color w:val="000000"/>
                <w:kern w:val="0"/>
                <w:sz w:val="22"/>
                <w:szCs w:val="22"/>
              </w:rPr>
            </w:pPr>
            <w:r>
              <w:rPr>
                <w:rFonts w:ascii="宋体" w:hAnsi="宋体" w:cs="宋体" w:hint="eastAsia"/>
                <w:color w:val="000000"/>
                <w:kern w:val="0"/>
                <w:sz w:val="22"/>
                <w:szCs w:val="22"/>
              </w:rPr>
              <w:t>PC</w:t>
            </w:r>
            <w:r>
              <w:rPr>
                <w:rFonts w:ascii="宋体" w:hAnsi="宋体" w:cs="宋体" w:hint="eastAsia"/>
                <w:color w:val="000000"/>
                <w:kern w:val="0"/>
                <w:sz w:val="22"/>
                <w:szCs w:val="22"/>
              </w:rPr>
              <w:t>版</w:t>
            </w:r>
          </w:p>
          <w:p w:rsidR="001B546F" w:rsidRDefault="001B546F">
            <w:pPr>
              <w:widowControl/>
              <w:jc w:val="center"/>
              <w:rPr>
                <w:rFonts w:ascii="宋体" w:hAnsi="宋体" w:cs="宋体"/>
                <w:color w:val="000000"/>
                <w:kern w:val="0"/>
                <w:sz w:val="22"/>
                <w:szCs w:val="22"/>
              </w:rPr>
            </w:pPr>
          </w:p>
        </w:tc>
        <w:tc>
          <w:tcPr>
            <w:tcW w:w="5580" w:type="dxa"/>
            <w:vMerge w:val="restart"/>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spacing w:line="360" w:lineRule="auto"/>
              <w:jc w:val="left"/>
              <w:rPr>
                <w:szCs w:val="21"/>
              </w:rPr>
            </w:pPr>
            <w:r>
              <w:rPr>
                <w:rFonts w:hAnsi="宋体" w:hint="eastAsia"/>
                <w:bCs/>
                <w:color w:val="000000"/>
                <w:szCs w:val="21"/>
              </w:rPr>
              <w:t>1</w:t>
            </w:r>
            <w:r>
              <w:rPr>
                <w:rFonts w:hAnsi="宋体" w:hint="eastAsia"/>
                <w:bCs/>
                <w:color w:val="000000"/>
                <w:szCs w:val="21"/>
              </w:rPr>
              <w:t>、移动</w:t>
            </w:r>
            <w:r>
              <w:rPr>
                <w:rFonts w:hAnsi="宋体" w:hint="eastAsia"/>
                <w:bCs/>
                <w:color w:val="000000"/>
                <w:szCs w:val="21"/>
              </w:rPr>
              <w:t>平台</w:t>
            </w:r>
            <w:r>
              <w:rPr>
                <w:rFonts w:hAnsi="宋体" w:hint="eastAsia"/>
                <w:szCs w:val="21"/>
              </w:rPr>
              <w:t>、</w:t>
            </w:r>
            <w:r>
              <w:rPr>
                <w:rFonts w:ascii="宋体" w:hint="eastAsia"/>
                <w:szCs w:val="21"/>
              </w:rPr>
              <w:t>网站引导页、首页设计、二级页面创意设计（</w:t>
            </w:r>
            <w:r>
              <w:rPr>
                <w:rFonts w:ascii="宋体" w:hint="eastAsia"/>
                <w:color w:val="000000"/>
                <w:szCs w:val="21"/>
              </w:rPr>
              <w:t>图片处理、</w:t>
            </w:r>
            <w:r>
              <w:rPr>
                <w:rFonts w:ascii="宋体" w:hint="eastAsia"/>
                <w:color w:val="000000"/>
                <w:szCs w:val="21"/>
              </w:rPr>
              <w:t>flash</w:t>
            </w:r>
            <w:r>
              <w:rPr>
                <w:rFonts w:ascii="宋体" w:hint="eastAsia"/>
                <w:color w:val="000000"/>
                <w:szCs w:val="21"/>
              </w:rPr>
              <w:t>元件、版面设计、栏目的合理规划）</w:t>
            </w:r>
            <w:r>
              <w:rPr>
                <w:rFonts w:hint="eastAsia"/>
                <w:szCs w:val="21"/>
              </w:rPr>
              <w:t>。信息结构的设置能否符合访客的使用习惯将在很大程度上影响网站的实际功效。我们将圈定网站的主要目标访客群体后进行网站整体结构及栏目的策划，出具详细的各页页面布局图与细节说明，并据此与客户讨论布局、设计风格、以及各页面间的连接关系等，并且合理规划网站的功能，业务流程等。</w:t>
            </w:r>
          </w:p>
          <w:p w:rsidR="001B546F" w:rsidRDefault="0063562B">
            <w:pPr>
              <w:widowControl/>
              <w:spacing w:line="360" w:lineRule="auto"/>
              <w:jc w:val="left"/>
              <w:rPr>
                <w:szCs w:val="21"/>
              </w:rPr>
            </w:pPr>
            <w:r>
              <w:rPr>
                <w:rFonts w:hint="eastAsia"/>
                <w:szCs w:val="21"/>
              </w:rPr>
              <w:t>2</w:t>
            </w:r>
            <w:r>
              <w:rPr>
                <w:rFonts w:hint="eastAsia"/>
                <w:szCs w:val="21"/>
              </w:rPr>
              <w:t>、</w:t>
            </w:r>
            <w:r>
              <w:rPr>
                <w:rFonts w:hint="eastAsia"/>
                <w:szCs w:val="21"/>
              </w:rPr>
              <w:t>网站</w:t>
            </w:r>
            <w:proofErr w:type="gramStart"/>
            <w:r>
              <w:rPr>
                <w:rFonts w:hint="eastAsia"/>
                <w:szCs w:val="21"/>
              </w:rPr>
              <w:t>版面切图及</w:t>
            </w:r>
            <w:proofErr w:type="gramEnd"/>
            <w:r>
              <w:rPr>
                <w:rFonts w:hint="eastAsia"/>
                <w:szCs w:val="21"/>
              </w:rPr>
              <w:t>html</w:t>
            </w:r>
            <w:r>
              <w:rPr>
                <w:rFonts w:hint="eastAsia"/>
                <w:szCs w:val="21"/>
              </w:rPr>
              <w:t>编写、动态效果制作等、根据</w:t>
            </w:r>
            <w:r>
              <w:rPr>
                <w:rFonts w:hint="eastAsia"/>
                <w:szCs w:val="21"/>
              </w:rPr>
              <w:t>UI</w:t>
            </w:r>
            <w:r>
              <w:rPr>
                <w:rFonts w:hint="eastAsia"/>
                <w:szCs w:val="21"/>
              </w:rPr>
              <w:t>设计版面进行程序开发</w:t>
            </w:r>
            <w:r>
              <w:rPr>
                <w:rFonts w:hint="eastAsia"/>
                <w:szCs w:val="21"/>
              </w:rPr>
              <w:t>；</w:t>
            </w:r>
          </w:p>
          <w:p w:rsidR="001B546F" w:rsidRDefault="0063562B">
            <w:pPr>
              <w:widowControl/>
              <w:spacing w:line="360" w:lineRule="auto"/>
              <w:jc w:val="left"/>
              <w:rPr>
                <w:szCs w:val="21"/>
              </w:rPr>
            </w:pPr>
            <w:r>
              <w:rPr>
                <w:rFonts w:hint="eastAsia"/>
                <w:szCs w:val="21"/>
              </w:rPr>
              <w:t>3</w:t>
            </w:r>
            <w:r>
              <w:rPr>
                <w:rFonts w:hint="eastAsia"/>
                <w:szCs w:val="21"/>
              </w:rPr>
              <w:t>、前端程序功能开发，对接数据库，资讯内容显示；</w:t>
            </w:r>
          </w:p>
        </w:tc>
        <w:tc>
          <w:tcPr>
            <w:tcW w:w="1069" w:type="dxa"/>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spacing w:line="360" w:lineRule="auto"/>
              <w:jc w:val="left"/>
              <w:rPr>
                <w:szCs w:val="21"/>
              </w:rPr>
            </w:pPr>
          </w:p>
        </w:tc>
      </w:tr>
      <w:tr w:rsidR="001B546F">
        <w:trPr>
          <w:trHeight w:val="1754"/>
        </w:trPr>
        <w:tc>
          <w:tcPr>
            <w:tcW w:w="780" w:type="dxa"/>
            <w:vMerge/>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jc w:val="left"/>
              <w:rPr>
                <w:rFonts w:ascii="宋体" w:hAnsi="宋体" w:cs="宋体"/>
                <w:color w:val="000000"/>
                <w:kern w:val="0"/>
                <w:sz w:val="22"/>
                <w:szCs w:val="22"/>
              </w:rPr>
            </w:pPr>
          </w:p>
        </w:tc>
        <w:tc>
          <w:tcPr>
            <w:tcW w:w="1095" w:type="dxa"/>
            <w:tcBorders>
              <w:top w:val="single" w:sz="4" w:space="0" w:color="000000"/>
              <w:left w:val="single" w:sz="4" w:space="0" w:color="000000"/>
              <w:right w:val="single" w:sz="4" w:space="0" w:color="000000"/>
            </w:tcBorders>
            <w:vAlign w:val="center"/>
          </w:tcPr>
          <w:p w:rsidR="001B546F" w:rsidRDefault="0063562B">
            <w:pPr>
              <w:widowControl/>
              <w:jc w:val="center"/>
              <w:rPr>
                <w:rFonts w:ascii="宋体" w:hAnsi="宋体" w:cs="宋体"/>
                <w:color w:val="000000"/>
                <w:kern w:val="0"/>
                <w:sz w:val="22"/>
                <w:szCs w:val="22"/>
              </w:rPr>
            </w:pPr>
            <w:r>
              <w:rPr>
                <w:rFonts w:ascii="宋体" w:hAnsi="宋体" w:cs="宋体" w:hint="eastAsia"/>
                <w:color w:val="000000"/>
                <w:kern w:val="0"/>
                <w:sz w:val="22"/>
                <w:szCs w:val="22"/>
              </w:rPr>
              <w:t>移动版</w:t>
            </w:r>
          </w:p>
          <w:p w:rsidR="001B546F" w:rsidRDefault="001B546F">
            <w:pPr>
              <w:widowControl/>
              <w:jc w:val="center"/>
              <w:rPr>
                <w:rFonts w:ascii="宋体" w:hAnsi="宋体" w:cs="宋体"/>
                <w:color w:val="000000"/>
                <w:kern w:val="0"/>
                <w:sz w:val="22"/>
                <w:szCs w:val="22"/>
              </w:rPr>
            </w:pPr>
          </w:p>
        </w:tc>
        <w:tc>
          <w:tcPr>
            <w:tcW w:w="5580" w:type="dxa"/>
            <w:vMerge/>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jc w:val="left"/>
              <w:rPr>
                <w:rFonts w:ascii="宋体" w:hAnsi="宋体" w:cs="宋体"/>
                <w:color w:val="000000"/>
                <w:kern w:val="0"/>
                <w:sz w:val="22"/>
                <w:szCs w:val="22"/>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jc w:val="left"/>
              <w:rPr>
                <w:rFonts w:ascii="宋体" w:hAnsi="宋体" w:cs="宋体"/>
                <w:color w:val="000000"/>
                <w:kern w:val="0"/>
                <w:sz w:val="22"/>
                <w:szCs w:val="22"/>
              </w:rPr>
            </w:pPr>
          </w:p>
        </w:tc>
      </w:tr>
      <w:tr w:rsidR="001B546F">
        <w:trPr>
          <w:trHeight w:val="510"/>
        </w:trPr>
        <w:tc>
          <w:tcPr>
            <w:tcW w:w="780" w:type="dxa"/>
            <w:vMerge w:val="restart"/>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jc w:val="center"/>
              <w:rPr>
                <w:rFonts w:ascii="宋体" w:hAnsi="宋体" w:cs="宋体"/>
                <w:color w:val="000000"/>
                <w:kern w:val="0"/>
                <w:sz w:val="22"/>
                <w:szCs w:val="22"/>
              </w:rPr>
            </w:pPr>
            <w:r>
              <w:rPr>
                <w:rFonts w:ascii="宋体" w:hAnsi="宋体" w:cs="宋体" w:hint="eastAsia"/>
                <w:color w:val="000000"/>
                <w:kern w:val="0"/>
                <w:sz w:val="22"/>
                <w:szCs w:val="22"/>
              </w:rPr>
              <w:t>服务器</w:t>
            </w:r>
          </w:p>
        </w:tc>
        <w:tc>
          <w:tcPr>
            <w:tcW w:w="1095"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jc w:val="center"/>
              <w:rPr>
                <w:rFonts w:ascii="宋体" w:hAnsi="宋体" w:cs="宋体"/>
                <w:color w:val="000000"/>
                <w:kern w:val="0"/>
                <w:sz w:val="22"/>
                <w:szCs w:val="22"/>
              </w:rPr>
            </w:pPr>
            <w:r>
              <w:rPr>
                <w:rFonts w:ascii="宋体" w:hAnsi="宋体" w:cs="宋体" w:hint="eastAsia"/>
                <w:color w:val="000000"/>
                <w:kern w:val="0"/>
                <w:sz w:val="22"/>
                <w:szCs w:val="22"/>
              </w:rPr>
              <w:t>云服务器</w:t>
            </w:r>
          </w:p>
        </w:tc>
        <w:tc>
          <w:tcPr>
            <w:tcW w:w="5580" w:type="dxa"/>
            <w:vMerge w:val="restart"/>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jc w:val="left"/>
              <w:rPr>
                <w:rFonts w:ascii="宋体" w:hAnsi="宋体" w:cs="宋体"/>
                <w:color w:val="000000"/>
                <w:kern w:val="0"/>
                <w:sz w:val="22"/>
                <w:szCs w:val="22"/>
              </w:rPr>
            </w:pPr>
            <w:r>
              <w:rPr>
                <w:rFonts w:ascii="宋体" w:hAnsi="宋体" w:cs="宋体" w:hint="eastAsia"/>
                <w:color w:val="000000"/>
                <w:kern w:val="0"/>
                <w:sz w:val="22"/>
                <w:szCs w:val="22"/>
              </w:rPr>
              <w:t>阿里云服务器配置（</w:t>
            </w:r>
            <w:r>
              <w:rPr>
                <w:rFonts w:ascii="宋体" w:hAnsi="宋体" w:cs="宋体" w:hint="eastAsia"/>
                <w:color w:val="000000"/>
                <w:kern w:val="0"/>
                <w:sz w:val="22"/>
                <w:szCs w:val="22"/>
              </w:rPr>
              <w:t xml:space="preserve">CPU 4 </w:t>
            </w:r>
            <w:r>
              <w:rPr>
                <w:rFonts w:ascii="宋体" w:hAnsi="宋体" w:cs="宋体" w:hint="eastAsia"/>
                <w:color w:val="000000"/>
                <w:kern w:val="0"/>
                <w:sz w:val="22"/>
                <w:szCs w:val="22"/>
              </w:rPr>
              <w:t>核，内存</w:t>
            </w:r>
            <w:r>
              <w:rPr>
                <w:rFonts w:ascii="宋体" w:hAnsi="宋体" w:cs="宋体" w:hint="eastAsia"/>
                <w:color w:val="000000"/>
                <w:kern w:val="0"/>
                <w:sz w:val="22"/>
                <w:szCs w:val="22"/>
              </w:rPr>
              <w:t xml:space="preserve"> 8GB</w:t>
            </w:r>
            <w:r>
              <w:rPr>
                <w:rFonts w:ascii="宋体" w:hAnsi="宋体" w:cs="宋体" w:hint="eastAsia"/>
                <w:color w:val="000000"/>
                <w:kern w:val="0"/>
                <w:sz w:val="22"/>
                <w:szCs w:val="22"/>
              </w:rPr>
              <w:t>；带宽</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10Mbps</w:t>
            </w:r>
            <w:r>
              <w:rPr>
                <w:rFonts w:ascii="宋体" w:hAnsi="宋体" w:cs="宋体" w:hint="eastAsia"/>
                <w:color w:val="000000"/>
                <w:kern w:val="0"/>
                <w:sz w:val="22"/>
                <w:szCs w:val="22"/>
              </w:rPr>
              <w:t>；）</w:t>
            </w:r>
            <w:proofErr w:type="gramStart"/>
            <w:r>
              <w:rPr>
                <w:rFonts w:ascii="宋体" w:hAnsi="宋体" w:cs="宋体" w:hint="eastAsia"/>
                <w:color w:val="000000"/>
                <w:kern w:val="0"/>
                <w:sz w:val="22"/>
                <w:szCs w:val="22"/>
              </w:rPr>
              <w:t>需可支持</w:t>
            </w:r>
            <w:proofErr w:type="gramEnd"/>
            <w:r>
              <w:rPr>
                <w:rFonts w:ascii="宋体" w:hAnsi="宋体" w:cs="宋体" w:hint="eastAsia"/>
                <w:color w:val="000000"/>
                <w:kern w:val="0"/>
                <w:sz w:val="22"/>
                <w:szCs w:val="22"/>
              </w:rPr>
              <w:t>负载均衡</w:t>
            </w:r>
            <w:r>
              <w:rPr>
                <w:rFonts w:ascii="宋体" w:hAnsi="宋体" w:cs="宋体" w:hint="eastAsia"/>
                <w:color w:val="000000"/>
                <w:kern w:val="0"/>
                <w:sz w:val="22"/>
                <w:szCs w:val="22"/>
              </w:rPr>
              <w:t>SLB +</w:t>
            </w:r>
            <w:r>
              <w:rPr>
                <w:rFonts w:ascii="宋体" w:hAnsi="宋体" w:cs="微软雅黑" w:hint="eastAsia"/>
                <w:kern w:val="0"/>
                <w:sz w:val="24"/>
              </w:rPr>
              <w:t xml:space="preserve"> </w:t>
            </w:r>
            <w:r>
              <w:rPr>
                <w:rFonts w:ascii="宋体" w:hAnsi="宋体" w:cs="微软雅黑" w:hint="eastAsia"/>
                <w:kern w:val="0"/>
                <w:sz w:val="24"/>
              </w:rPr>
              <w:t>数据库服务器（</w:t>
            </w:r>
            <w:r>
              <w:rPr>
                <w:rFonts w:ascii="宋体" w:hAnsi="宋体" w:cs="微软雅黑" w:hint="eastAsia"/>
                <w:kern w:val="0"/>
                <w:sz w:val="24"/>
              </w:rPr>
              <w:t xml:space="preserve">2 </w:t>
            </w:r>
            <w:r>
              <w:rPr>
                <w:rFonts w:ascii="宋体" w:hAnsi="宋体" w:cs="微软雅黑" w:hint="eastAsia"/>
                <w:kern w:val="0"/>
                <w:sz w:val="24"/>
              </w:rPr>
              <w:t>核</w:t>
            </w:r>
            <w:r>
              <w:rPr>
                <w:rFonts w:ascii="宋体" w:hAnsi="宋体" w:cs="微软雅黑" w:hint="eastAsia"/>
                <w:kern w:val="0"/>
                <w:sz w:val="24"/>
              </w:rPr>
              <w:t xml:space="preserve"> 4GB</w:t>
            </w:r>
            <w:r>
              <w:rPr>
                <w:rFonts w:ascii="宋体" w:hAnsi="宋体" w:cs="微软雅黑" w:hint="eastAsia"/>
                <w:kern w:val="0"/>
                <w:sz w:val="24"/>
              </w:rPr>
              <w:t>）。</w:t>
            </w:r>
          </w:p>
        </w:tc>
        <w:tc>
          <w:tcPr>
            <w:tcW w:w="1069" w:type="dxa"/>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jc w:val="left"/>
              <w:rPr>
                <w:rFonts w:ascii="宋体" w:hAnsi="宋体" w:cs="宋体"/>
                <w:color w:val="000000"/>
                <w:kern w:val="0"/>
                <w:sz w:val="22"/>
                <w:szCs w:val="22"/>
              </w:rPr>
            </w:pPr>
          </w:p>
        </w:tc>
      </w:tr>
      <w:tr w:rsidR="001B546F">
        <w:trPr>
          <w:trHeight w:val="510"/>
        </w:trPr>
        <w:tc>
          <w:tcPr>
            <w:tcW w:w="780" w:type="dxa"/>
            <w:vMerge/>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jc w:val="left"/>
              <w:rPr>
                <w:rFonts w:ascii="宋体" w:hAnsi="宋体" w:cs="宋体"/>
                <w:color w:val="000000"/>
                <w:kern w:val="0"/>
                <w:sz w:val="22"/>
                <w:szCs w:val="22"/>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1B546F" w:rsidRDefault="0063562B">
            <w:pPr>
              <w:widowControl/>
              <w:jc w:val="center"/>
              <w:rPr>
                <w:rFonts w:ascii="宋体" w:hAnsi="宋体" w:cs="宋体"/>
                <w:color w:val="000000"/>
                <w:kern w:val="0"/>
                <w:sz w:val="22"/>
                <w:szCs w:val="22"/>
              </w:rPr>
            </w:pPr>
            <w:r>
              <w:rPr>
                <w:rFonts w:ascii="宋体" w:hAnsi="宋体" w:cs="宋体" w:hint="eastAsia"/>
                <w:color w:val="000000"/>
                <w:kern w:val="0"/>
                <w:sz w:val="22"/>
                <w:szCs w:val="22"/>
              </w:rPr>
              <w:t>数据库</w:t>
            </w:r>
          </w:p>
        </w:tc>
        <w:tc>
          <w:tcPr>
            <w:tcW w:w="5580" w:type="dxa"/>
            <w:vMerge/>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spacing w:line="360" w:lineRule="auto"/>
              <w:jc w:val="left"/>
              <w:rPr>
                <w:rFonts w:ascii="宋体" w:hAnsi="宋体" w:cs="宋体"/>
                <w:color w:val="000000"/>
                <w:kern w:val="0"/>
                <w:sz w:val="22"/>
                <w:szCs w:val="22"/>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B546F" w:rsidRDefault="001B546F">
            <w:pPr>
              <w:widowControl/>
              <w:spacing w:line="360" w:lineRule="auto"/>
              <w:jc w:val="left"/>
              <w:rPr>
                <w:rFonts w:ascii="宋体" w:hAnsi="宋体" w:cs="宋体"/>
                <w:color w:val="000000"/>
                <w:kern w:val="0"/>
                <w:sz w:val="22"/>
                <w:szCs w:val="22"/>
              </w:rPr>
            </w:pPr>
          </w:p>
        </w:tc>
      </w:tr>
      <w:tr w:rsidR="001B546F">
        <w:trPr>
          <w:trHeight w:val="1466"/>
        </w:trPr>
        <w:tc>
          <w:tcPr>
            <w:tcW w:w="780" w:type="dxa"/>
            <w:tcBorders>
              <w:top w:val="single" w:sz="4" w:space="0" w:color="auto"/>
              <w:left w:val="single" w:sz="4" w:space="0" w:color="auto"/>
              <w:bottom w:val="single" w:sz="4" w:space="0" w:color="auto"/>
              <w:right w:val="single" w:sz="4" w:space="0" w:color="auto"/>
            </w:tcBorders>
            <w:vAlign w:val="center"/>
          </w:tcPr>
          <w:p w:rsidR="001B546F" w:rsidRDefault="0063562B">
            <w:pPr>
              <w:widowControl/>
              <w:jc w:val="center"/>
              <w:rPr>
                <w:rFonts w:ascii="宋体" w:eastAsia="宋体" w:hAnsi="宋体" w:cs="宋体"/>
                <w:color w:val="000000"/>
                <w:kern w:val="0"/>
                <w:sz w:val="22"/>
                <w:szCs w:val="22"/>
              </w:rPr>
            </w:pPr>
            <w:r>
              <w:rPr>
                <w:rFonts w:ascii="宋体" w:hAnsi="宋体" w:cs="宋体" w:hint="eastAsia"/>
                <w:color w:val="000000"/>
                <w:kern w:val="0"/>
                <w:sz w:val="22"/>
                <w:szCs w:val="22"/>
              </w:rPr>
              <w:t>使用培训</w:t>
            </w:r>
          </w:p>
        </w:tc>
        <w:tc>
          <w:tcPr>
            <w:tcW w:w="1095" w:type="dxa"/>
            <w:tcBorders>
              <w:top w:val="single" w:sz="4" w:space="0" w:color="auto"/>
              <w:left w:val="single" w:sz="4" w:space="0" w:color="auto"/>
              <w:bottom w:val="single" w:sz="4" w:space="0" w:color="auto"/>
              <w:right w:val="single" w:sz="4" w:space="0" w:color="auto"/>
            </w:tcBorders>
            <w:vAlign w:val="center"/>
          </w:tcPr>
          <w:p w:rsidR="001B546F" w:rsidRDefault="0063562B">
            <w:pPr>
              <w:widowControl/>
              <w:jc w:val="center"/>
              <w:rPr>
                <w:rFonts w:ascii="宋体" w:eastAsia="宋体" w:hAnsi="宋体" w:cs="宋体"/>
                <w:color w:val="000000"/>
                <w:kern w:val="0"/>
                <w:sz w:val="22"/>
                <w:szCs w:val="22"/>
              </w:rPr>
            </w:pPr>
            <w:r>
              <w:rPr>
                <w:rFonts w:ascii="宋体" w:hAnsi="宋体" w:cs="宋体" w:hint="eastAsia"/>
                <w:color w:val="000000"/>
                <w:kern w:val="0"/>
                <w:sz w:val="22"/>
                <w:szCs w:val="22"/>
              </w:rPr>
              <w:t>管理员、用户使用培训</w:t>
            </w:r>
          </w:p>
        </w:tc>
        <w:tc>
          <w:tcPr>
            <w:tcW w:w="5580" w:type="dxa"/>
            <w:tcBorders>
              <w:top w:val="single" w:sz="4" w:space="0" w:color="auto"/>
              <w:left w:val="single" w:sz="4" w:space="0" w:color="auto"/>
              <w:bottom w:val="single" w:sz="4" w:space="0" w:color="auto"/>
              <w:right w:val="single" w:sz="4" w:space="0" w:color="auto"/>
            </w:tcBorders>
            <w:vAlign w:val="center"/>
          </w:tcPr>
          <w:p w:rsidR="001B546F" w:rsidRDefault="0063562B">
            <w:pPr>
              <w:widowControl/>
              <w:spacing w:line="360" w:lineRule="auto"/>
              <w:jc w:val="left"/>
              <w:rPr>
                <w:rFonts w:ascii="宋体" w:eastAsia="宋体" w:hAnsi="宋体" w:cs="宋体"/>
                <w:color w:val="000000"/>
                <w:kern w:val="0"/>
                <w:sz w:val="22"/>
                <w:szCs w:val="22"/>
              </w:rPr>
            </w:pPr>
            <w:r>
              <w:rPr>
                <w:rFonts w:ascii="宋体" w:hAnsi="宋体" w:cs="宋体" w:hint="eastAsia"/>
                <w:color w:val="000000"/>
                <w:kern w:val="0"/>
                <w:sz w:val="24"/>
              </w:rPr>
              <w:t>可提供含电话、电脑远程、现场培训等方式对客户提供全方位的系统使用学习培训及技术支持、系统配备后台操作电子手册。</w:t>
            </w:r>
          </w:p>
        </w:tc>
        <w:tc>
          <w:tcPr>
            <w:tcW w:w="1069" w:type="dxa"/>
            <w:tcBorders>
              <w:top w:val="single" w:sz="4" w:space="0" w:color="auto"/>
              <w:left w:val="single" w:sz="4" w:space="0" w:color="auto"/>
              <w:bottom w:val="single" w:sz="4" w:space="0" w:color="auto"/>
              <w:right w:val="single" w:sz="4" w:space="0" w:color="auto"/>
            </w:tcBorders>
            <w:vAlign w:val="center"/>
          </w:tcPr>
          <w:p w:rsidR="001B546F" w:rsidRDefault="001B546F">
            <w:pPr>
              <w:widowControl/>
              <w:spacing w:line="360" w:lineRule="auto"/>
              <w:jc w:val="left"/>
              <w:rPr>
                <w:rFonts w:ascii="宋体" w:hAnsi="宋体" w:cs="宋体"/>
                <w:color w:val="000000"/>
                <w:kern w:val="0"/>
                <w:sz w:val="24"/>
              </w:rPr>
            </w:pPr>
          </w:p>
        </w:tc>
      </w:tr>
      <w:tr w:rsidR="001B546F">
        <w:trPr>
          <w:trHeight w:val="857"/>
        </w:trPr>
        <w:tc>
          <w:tcPr>
            <w:tcW w:w="780" w:type="dxa"/>
            <w:tcBorders>
              <w:top w:val="single" w:sz="4" w:space="0" w:color="auto"/>
              <w:left w:val="single" w:sz="4" w:space="0" w:color="auto"/>
              <w:bottom w:val="single" w:sz="4" w:space="0" w:color="auto"/>
              <w:right w:val="single" w:sz="4" w:space="0" w:color="auto"/>
            </w:tcBorders>
            <w:vAlign w:val="center"/>
          </w:tcPr>
          <w:p w:rsidR="001B546F" w:rsidRDefault="0063562B">
            <w:pPr>
              <w:widowControl/>
              <w:jc w:val="center"/>
              <w:rPr>
                <w:rFonts w:ascii="宋体" w:hAnsi="宋体" w:cs="宋体"/>
                <w:color w:val="000000"/>
                <w:kern w:val="0"/>
                <w:sz w:val="22"/>
                <w:szCs w:val="22"/>
              </w:rPr>
            </w:pPr>
            <w:r>
              <w:rPr>
                <w:rFonts w:ascii="宋体" w:hAnsi="宋体" w:cs="宋体" w:hint="eastAsia"/>
                <w:bCs/>
                <w:kern w:val="0"/>
                <w:sz w:val="24"/>
                <w:lang/>
              </w:rPr>
              <w:t>防篡改</w:t>
            </w:r>
            <w:r>
              <w:rPr>
                <w:rFonts w:ascii="宋体" w:hAnsi="宋体" w:cs="宋体" w:hint="eastAsia"/>
                <w:bCs/>
                <w:kern w:val="0"/>
                <w:sz w:val="24"/>
                <w:lang/>
              </w:rPr>
              <w:t>/</w:t>
            </w:r>
            <w:r>
              <w:rPr>
                <w:rFonts w:ascii="宋体" w:hAnsi="宋体" w:cs="宋体" w:hint="eastAsia"/>
                <w:bCs/>
                <w:kern w:val="0"/>
                <w:sz w:val="24"/>
                <w:lang/>
              </w:rPr>
              <w:t>安全监控系统</w:t>
            </w:r>
          </w:p>
        </w:tc>
        <w:tc>
          <w:tcPr>
            <w:tcW w:w="6675" w:type="dxa"/>
            <w:gridSpan w:val="2"/>
            <w:tcBorders>
              <w:top w:val="single" w:sz="4" w:space="0" w:color="auto"/>
              <w:left w:val="single" w:sz="4" w:space="0" w:color="auto"/>
              <w:bottom w:val="single" w:sz="4" w:space="0" w:color="auto"/>
              <w:right w:val="single" w:sz="4" w:space="0" w:color="auto"/>
            </w:tcBorders>
            <w:vAlign w:val="center"/>
          </w:tcPr>
          <w:p w:rsidR="001B546F" w:rsidRDefault="0063562B">
            <w:pPr>
              <w:widowControl/>
              <w:spacing w:line="360" w:lineRule="auto"/>
              <w:jc w:val="left"/>
              <w:rPr>
                <w:rFonts w:ascii="宋体" w:hAnsi="宋体" w:cs="宋体"/>
                <w:kern w:val="0"/>
                <w:sz w:val="24"/>
                <w:lang/>
              </w:rPr>
            </w:pPr>
            <w:r>
              <w:rPr>
                <w:rFonts w:ascii="宋体" w:hAnsi="宋体" w:cs="宋体" w:hint="eastAsia"/>
                <w:kern w:val="0"/>
                <w:sz w:val="24"/>
                <w:lang/>
              </w:rPr>
              <w:t>1</w:t>
            </w:r>
            <w:r>
              <w:rPr>
                <w:rFonts w:ascii="宋体" w:hAnsi="宋体" w:cs="宋体" w:hint="eastAsia"/>
                <w:kern w:val="0"/>
                <w:sz w:val="24"/>
                <w:lang/>
              </w:rPr>
              <w:t>、安全系统——网页防篡改和数据备份机制；采用实时阻断技术，实现进程式篡改检测引擎，阻断非法进程对网站的篡改；采用事件触发技术，实现触发式篡改检测引擎，瞬间清除被非法篡改的网页，并实时恢复，结合事件触发技术，实现灾难型篡改检测引擎，与服务器联动，应对灾难式网络攻击事件。系统应</w:t>
            </w:r>
            <w:proofErr w:type="gramStart"/>
            <w:r>
              <w:rPr>
                <w:rFonts w:ascii="宋体" w:hAnsi="宋体" w:cs="宋体" w:hint="eastAsia"/>
                <w:kern w:val="0"/>
                <w:sz w:val="24"/>
                <w:lang/>
              </w:rPr>
              <w:t>按设置</w:t>
            </w:r>
            <w:proofErr w:type="gramEnd"/>
            <w:r>
              <w:rPr>
                <w:rFonts w:ascii="宋体" w:hAnsi="宋体" w:cs="宋体" w:hint="eastAsia"/>
                <w:kern w:val="0"/>
                <w:sz w:val="24"/>
                <w:lang/>
              </w:rPr>
              <w:t>自动进行</w:t>
            </w:r>
            <w:proofErr w:type="gramStart"/>
            <w:r>
              <w:rPr>
                <w:rFonts w:ascii="宋体" w:hAnsi="宋体" w:cs="宋体" w:hint="eastAsia"/>
                <w:kern w:val="0"/>
                <w:sz w:val="24"/>
                <w:lang/>
              </w:rPr>
              <w:t>整站备份</w:t>
            </w:r>
            <w:proofErr w:type="gramEnd"/>
            <w:r>
              <w:rPr>
                <w:rFonts w:ascii="宋体" w:hAnsi="宋体" w:cs="宋体" w:hint="eastAsia"/>
                <w:kern w:val="0"/>
                <w:sz w:val="24"/>
                <w:lang/>
              </w:rPr>
              <w:t>、数据库备份，在网站遇到不可预知的灾难性事故时，无损于网站历史数据的同时，快速导入</w:t>
            </w:r>
            <w:r>
              <w:rPr>
                <w:rFonts w:ascii="宋体" w:hAnsi="宋体" w:cs="宋体" w:hint="eastAsia"/>
                <w:kern w:val="0"/>
                <w:sz w:val="24"/>
                <w:lang/>
              </w:rPr>
              <w:lastRenderedPageBreak/>
              <w:t>备份数据，恢复网站正常运行。</w:t>
            </w:r>
          </w:p>
          <w:p w:rsidR="001B546F" w:rsidRDefault="0063562B">
            <w:pPr>
              <w:widowControl/>
              <w:spacing w:line="360" w:lineRule="auto"/>
              <w:jc w:val="left"/>
              <w:rPr>
                <w:rFonts w:ascii="宋体" w:hAnsi="宋体" w:cs="宋体"/>
                <w:color w:val="000000"/>
                <w:kern w:val="0"/>
                <w:sz w:val="22"/>
                <w:szCs w:val="22"/>
              </w:rPr>
            </w:pPr>
            <w:r>
              <w:rPr>
                <w:rFonts w:ascii="宋体" w:hAnsi="宋体" w:cs="宋体" w:hint="eastAsia"/>
                <w:kern w:val="0"/>
                <w:sz w:val="24"/>
                <w:lang/>
              </w:rPr>
              <w:t>2</w:t>
            </w:r>
            <w:r>
              <w:rPr>
                <w:rFonts w:ascii="宋体" w:hAnsi="宋体" w:cs="宋体" w:hint="eastAsia"/>
                <w:kern w:val="0"/>
                <w:sz w:val="24"/>
                <w:lang/>
              </w:rPr>
              <w:t>、访问控制是网络安全防范和保护的主要技术，它的主要任务是保证网络资源不被非法使用和非常访问。它也是维</w:t>
            </w:r>
            <w:r>
              <w:rPr>
                <w:rFonts w:ascii="宋体" w:hAnsi="宋体" w:cs="宋体" w:hint="eastAsia"/>
                <w:kern w:val="0"/>
                <w:sz w:val="24"/>
                <w:lang/>
              </w:rPr>
              <w:t>护网络系统安全、保护网络资源的重要手段。各种安全策略必须相互配合才能真正起到保护作用，但访问控制可以说是保证网络安全最重要的核心策略之一。针对用户信息安全，数据安全、信息安全、财务数据安全等方面进行安全监控、严格审核、智能提醒；即时通知管理员进行数据审核，保证系统的安全、稳定运行。为用户提供一个安全稳定的平台，让用户安心，让管理员省心。提供网站监控与恢复、发布与同步、报警、日志、备份、服务器联动、用户认证、篡改分析和审计等功能，并可以根据用户实际环境灵活构建复杂的网站防护系统。</w:t>
            </w:r>
          </w:p>
        </w:tc>
        <w:tc>
          <w:tcPr>
            <w:tcW w:w="1068" w:type="dxa"/>
            <w:tcBorders>
              <w:top w:val="single" w:sz="4" w:space="0" w:color="auto"/>
              <w:left w:val="single" w:sz="4" w:space="0" w:color="auto"/>
              <w:bottom w:val="single" w:sz="4" w:space="0" w:color="auto"/>
              <w:right w:val="single" w:sz="4" w:space="0" w:color="auto"/>
            </w:tcBorders>
            <w:vAlign w:val="center"/>
          </w:tcPr>
          <w:p w:rsidR="001B546F" w:rsidRDefault="001B546F">
            <w:pPr>
              <w:widowControl/>
              <w:spacing w:line="360" w:lineRule="auto"/>
              <w:jc w:val="left"/>
              <w:rPr>
                <w:rFonts w:ascii="宋体" w:hAnsi="宋体" w:cs="宋体"/>
                <w:kern w:val="0"/>
                <w:sz w:val="24"/>
                <w:lang/>
              </w:rPr>
            </w:pPr>
          </w:p>
        </w:tc>
      </w:tr>
      <w:tr w:rsidR="001B546F">
        <w:trPr>
          <w:trHeight w:val="857"/>
        </w:trPr>
        <w:tc>
          <w:tcPr>
            <w:tcW w:w="780" w:type="dxa"/>
            <w:tcBorders>
              <w:top w:val="single" w:sz="4" w:space="0" w:color="auto"/>
              <w:left w:val="single" w:sz="4" w:space="0" w:color="auto"/>
              <w:bottom w:val="single" w:sz="4" w:space="0" w:color="auto"/>
              <w:right w:val="single" w:sz="4" w:space="0" w:color="auto"/>
            </w:tcBorders>
            <w:vAlign w:val="center"/>
          </w:tcPr>
          <w:p w:rsidR="001B546F" w:rsidRDefault="0063562B">
            <w:pPr>
              <w:widowControl/>
              <w:jc w:val="center"/>
              <w:rPr>
                <w:rFonts w:ascii="宋体" w:hAnsi="宋体" w:cs="宋体"/>
                <w:bCs/>
                <w:kern w:val="0"/>
                <w:sz w:val="24"/>
                <w:lang/>
              </w:rPr>
            </w:pPr>
            <w:r>
              <w:rPr>
                <w:rFonts w:ascii="宋体" w:hAnsi="宋体" w:cs="宋体" w:hint="eastAsia"/>
                <w:bCs/>
                <w:kern w:val="0"/>
                <w:sz w:val="24"/>
                <w:lang/>
              </w:rPr>
              <w:lastRenderedPageBreak/>
              <w:t>系统维护周期</w:t>
            </w:r>
          </w:p>
        </w:tc>
        <w:tc>
          <w:tcPr>
            <w:tcW w:w="6675" w:type="dxa"/>
            <w:gridSpan w:val="2"/>
            <w:tcBorders>
              <w:top w:val="single" w:sz="4" w:space="0" w:color="auto"/>
              <w:left w:val="single" w:sz="4" w:space="0" w:color="auto"/>
              <w:bottom w:val="single" w:sz="4" w:space="0" w:color="auto"/>
              <w:right w:val="single" w:sz="4" w:space="0" w:color="auto"/>
            </w:tcBorders>
            <w:vAlign w:val="center"/>
          </w:tcPr>
          <w:p w:rsidR="001B546F" w:rsidRDefault="0063562B">
            <w:pPr>
              <w:widowControl/>
              <w:spacing w:line="360" w:lineRule="auto"/>
              <w:jc w:val="left"/>
              <w:rPr>
                <w:rFonts w:ascii="宋体" w:hAnsi="宋体" w:cs="宋体"/>
                <w:kern w:val="0"/>
                <w:sz w:val="24"/>
                <w:lang/>
              </w:rPr>
            </w:pPr>
            <w:r>
              <w:rPr>
                <w:rFonts w:ascii="宋体" w:hAnsi="宋体" w:cs="宋体" w:hint="eastAsia"/>
                <w:kern w:val="0"/>
                <w:sz w:val="24"/>
                <w:lang/>
              </w:rPr>
              <w:t>提供两年的系统维护</w:t>
            </w:r>
            <w:r>
              <w:rPr>
                <w:rFonts w:ascii="宋体" w:hAnsi="宋体" w:cs="宋体" w:hint="eastAsia"/>
                <w:kern w:val="0"/>
                <w:sz w:val="24"/>
                <w:lang/>
              </w:rPr>
              <w:t xml:space="preserve"> </w:t>
            </w:r>
          </w:p>
        </w:tc>
        <w:tc>
          <w:tcPr>
            <w:tcW w:w="1068" w:type="dxa"/>
            <w:tcBorders>
              <w:top w:val="single" w:sz="4" w:space="0" w:color="auto"/>
              <w:left w:val="single" w:sz="4" w:space="0" w:color="auto"/>
              <w:bottom w:val="single" w:sz="4" w:space="0" w:color="auto"/>
              <w:right w:val="single" w:sz="4" w:space="0" w:color="auto"/>
            </w:tcBorders>
            <w:vAlign w:val="center"/>
          </w:tcPr>
          <w:p w:rsidR="001B546F" w:rsidRDefault="001B546F">
            <w:pPr>
              <w:widowControl/>
              <w:spacing w:line="360" w:lineRule="auto"/>
              <w:jc w:val="left"/>
              <w:rPr>
                <w:rFonts w:ascii="宋体" w:hAnsi="宋体" w:cs="宋体"/>
                <w:kern w:val="0"/>
                <w:sz w:val="24"/>
                <w:lang/>
              </w:rPr>
            </w:pPr>
          </w:p>
        </w:tc>
      </w:tr>
      <w:tr w:rsidR="001B546F">
        <w:trPr>
          <w:trHeight w:val="857"/>
        </w:trPr>
        <w:tc>
          <w:tcPr>
            <w:tcW w:w="7455" w:type="dxa"/>
            <w:gridSpan w:val="3"/>
            <w:tcBorders>
              <w:top w:val="single" w:sz="4" w:space="0" w:color="auto"/>
              <w:left w:val="single" w:sz="4" w:space="0" w:color="auto"/>
              <w:bottom w:val="single" w:sz="4" w:space="0" w:color="auto"/>
              <w:right w:val="single" w:sz="4" w:space="0" w:color="auto"/>
            </w:tcBorders>
            <w:vAlign w:val="center"/>
          </w:tcPr>
          <w:p w:rsidR="001B546F" w:rsidRDefault="0063562B">
            <w:pPr>
              <w:widowControl/>
              <w:spacing w:line="360" w:lineRule="auto"/>
              <w:jc w:val="right"/>
              <w:rPr>
                <w:rFonts w:ascii="宋体" w:hAnsi="宋体" w:cs="宋体"/>
                <w:kern w:val="0"/>
                <w:sz w:val="24"/>
                <w:lang/>
              </w:rPr>
            </w:pPr>
            <w:r>
              <w:rPr>
                <w:rFonts w:ascii="宋体" w:hAnsi="宋体" w:cs="宋体" w:hint="eastAsia"/>
                <w:kern w:val="0"/>
                <w:sz w:val="24"/>
                <w:lang/>
              </w:rPr>
              <w:t>费用合计（含税）：</w:t>
            </w:r>
          </w:p>
        </w:tc>
        <w:tc>
          <w:tcPr>
            <w:tcW w:w="1068" w:type="dxa"/>
            <w:tcBorders>
              <w:top w:val="single" w:sz="4" w:space="0" w:color="auto"/>
              <w:left w:val="single" w:sz="4" w:space="0" w:color="auto"/>
              <w:bottom w:val="single" w:sz="4" w:space="0" w:color="auto"/>
              <w:right w:val="single" w:sz="4" w:space="0" w:color="auto"/>
            </w:tcBorders>
            <w:vAlign w:val="center"/>
          </w:tcPr>
          <w:p w:rsidR="001B546F" w:rsidRDefault="001B546F">
            <w:pPr>
              <w:widowControl/>
              <w:spacing w:line="360" w:lineRule="auto"/>
              <w:jc w:val="left"/>
              <w:rPr>
                <w:rFonts w:ascii="宋体" w:hAnsi="宋体" w:cs="宋体"/>
                <w:kern w:val="0"/>
                <w:sz w:val="24"/>
                <w:lang/>
              </w:rPr>
            </w:pPr>
          </w:p>
        </w:tc>
      </w:tr>
    </w:tbl>
    <w:p w:rsidR="001B546F" w:rsidRDefault="001B546F"/>
    <w:p w:rsidR="001B546F" w:rsidRDefault="001B546F"/>
    <w:p w:rsidR="001B546F" w:rsidRDefault="001B546F"/>
    <w:sectPr w:rsidR="001B546F" w:rsidSect="001B54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62B" w:rsidRDefault="0063562B" w:rsidP="00FD09AA">
      <w:r>
        <w:separator/>
      </w:r>
    </w:p>
  </w:endnote>
  <w:endnote w:type="continuationSeparator" w:id="0">
    <w:p w:rsidR="0063562B" w:rsidRDefault="0063562B" w:rsidP="00FD09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62B" w:rsidRDefault="0063562B" w:rsidP="00FD09AA">
      <w:r>
        <w:separator/>
      </w:r>
    </w:p>
  </w:footnote>
  <w:footnote w:type="continuationSeparator" w:id="0">
    <w:p w:rsidR="0063562B" w:rsidRDefault="0063562B" w:rsidP="00FD09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7862EDA"/>
    <w:rsid w:val="001B546F"/>
    <w:rsid w:val="0063562B"/>
    <w:rsid w:val="00FD09AA"/>
    <w:rsid w:val="05BC3880"/>
    <w:rsid w:val="27862EDA"/>
    <w:rsid w:val="325C2F10"/>
    <w:rsid w:val="548272CC"/>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546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D09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D09AA"/>
    <w:rPr>
      <w:rFonts w:asciiTheme="minorHAnsi" w:eastAsiaTheme="minorEastAsia" w:hAnsiTheme="minorHAnsi" w:cstheme="minorBidi"/>
      <w:kern w:val="2"/>
      <w:sz w:val="18"/>
      <w:szCs w:val="18"/>
    </w:rPr>
  </w:style>
  <w:style w:type="paragraph" w:styleId="a4">
    <w:name w:val="footer"/>
    <w:basedOn w:val="a"/>
    <w:link w:val="Char0"/>
    <w:rsid w:val="00FD09AA"/>
    <w:pPr>
      <w:tabs>
        <w:tab w:val="center" w:pos="4153"/>
        <w:tab w:val="right" w:pos="8306"/>
      </w:tabs>
      <w:snapToGrid w:val="0"/>
      <w:jc w:val="left"/>
    </w:pPr>
    <w:rPr>
      <w:sz w:val="18"/>
      <w:szCs w:val="18"/>
    </w:rPr>
  </w:style>
  <w:style w:type="character" w:customStyle="1" w:styleId="Char0">
    <w:name w:val="页脚 Char"/>
    <w:basedOn w:val="a0"/>
    <w:link w:val="a4"/>
    <w:rsid w:val="00FD09A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kj\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TotalTime>
  <Pages>4</Pages>
  <Words>367</Words>
  <Characters>2095</Characters>
  <Application>Microsoft Office Word</Application>
  <DocSecurity>0</DocSecurity>
  <Lines>17</Lines>
  <Paragraphs>4</Paragraphs>
  <ScaleCrop>false</ScaleCrop>
  <Company>hdlcpqs</Company>
  <LinksUpToDate>false</LinksUpToDate>
  <CharactersWithSpaces>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OoCome OnoO</dc:creator>
  <cp:lastModifiedBy>hdlcpqs</cp:lastModifiedBy>
  <cp:revision>2</cp:revision>
  <dcterms:created xsi:type="dcterms:W3CDTF">2018-09-28T11:06:00Z</dcterms:created>
  <dcterms:modified xsi:type="dcterms:W3CDTF">2018-09-29T00:47:00Z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