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福州名城保护开发有限公司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Hans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协同</w:t>
      </w: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Hans"/>
        </w:rPr>
        <w:t>办公</w:t>
      </w:r>
      <w:r>
        <w:rPr>
          <w:rFonts w:hint="eastAsia" w:ascii="微软雅黑" w:hAnsi="微软雅黑" w:eastAsia="微软雅黑" w:cs="微软雅黑"/>
          <w:b/>
          <w:bCs/>
          <w:sz w:val="52"/>
          <w:szCs w:val="52"/>
        </w:rPr>
        <w:t>平台</w:t>
      </w:r>
      <w:r>
        <w:rPr>
          <w:rFonts w:hint="eastAsia" w:ascii="微软雅黑" w:hAnsi="微软雅黑" w:eastAsia="微软雅黑" w:cs="微软雅黑"/>
          <w:b/>
          <w:bCs/>
          <w:sz w:val="52"/>
          <w:szCs w:val="52"/>
          <w:lang w:val="en-US" w:eastAsia="zh-Hans"/>
        </w:rPr>
        <w:t>报价书</w:t>
      </w:r>
    </w:p>
    <w:p>
      <w:pPr>
        <w:bidi w:val="0"/>
        <w:rPr>
          <w:rFonts w:hint="eastAsia" w:ascii="微软雅黑" w:hAnsi="微软雅黑" w:eastAsia="微软雅黑" w:cs="微软雅黑"/>
          <w:b/>
          <w:bCs/>
          <w:kern w:val="2"/>
          <w:sz w:val="52"/>
          <w:szCs w:val="52"/>
          <w:lang w:val="en-US" w:eastAsia="zh-Hans" w:bidi="ar-SA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kern w:val="2"/>
          <w:sz w:val="52"/>
          <w:szCs w:val="52"/>
          <w:lang w:val="en-US" w:eastAsia="zh-Hans" w:bidi="ar-SA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kern w:val="2"/>
          <w:sz w:val="52"/>
          <w:szCs w:val="52"/>
          <w:lang w:val="en-US" w:eastAsia="zh-Hans" w:bidi="ar-SA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kern w:val="2"/>
          <w:sz w:val="52"/>
          <w:szCs w:val="52"/>
          <w:lang w:val="en-US" w:eastAsia="zh-Hans" w:bidi="ar-SA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kern w:val="2"/>
          <w:sz w:val="52"/>
          <w:szCs w:val="52"/>
          <w:lang w:val="en-US" w:eastAsia="zh-Hans" w:bidi="ar-SA"/>
        </w:rPr>
      </w:pPr>
    </w:p>
    <w:p>
      <w:pPr>
        <w:bidi w:val="0"/>
        <w:rPr>
          <w:rFonts w:hint="eastAsia" w:ascii="微软雅黑" w:hAnsi="微软雅黑" w:eastAsia="微软雅黑" w:cs="微软雅黑"/>
          <w:b/>
          <w:bCs/>
          <w:kern w:val="2"/>
          <w:sz w:val="52"/>
          <w:szCs w:val="52"/>
          <w:lang w:val="en-US" w:eastAsia="zh-Hans" w:bidi="ar-SA"/>
        </w:rPr>
      </w:pPr>
    </w:p>
    <w:p>
      <w:pPr>
        <w:tabs>
          <w:tab w:val="left" w:pos="3378"/>
        </w:tabs>
        <w:bidi w:val="0"/>
        <w:jc w:val="center"/>
        <w:rPr>
          <w:rFonts w:hint="default" w:ascii="微软雅黑" w:hAnsi="微软雅黑" w:eastAsia="微软雅黑" w:cs="微软雅黑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  <w:t>单位</w:t>
      </w:r>
      <w:r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eastAsia="zh-Hans" w:bidi="ar-SA"/>
        </w:rPr>
        <w:t>：</w:t>
      </w:r>
      <w:r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CN" w:bidi="ar-SA"/>
        </w:rPr>
        <w:t>XX公司</w:t>
      </w:r>
    </w:p>
    <w:p>
      <w:pPr>
        <w:pStyle w:val="2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  <w:t>日期</w:t>
      </w:r>
      <w:r>
        <w:rPr>
          <w:rFonts w:hint="default" w:ascii="微软雅黑" w:hAnsi="微软雅黑" w:eastAsia="微软雅黑" w:cs="微软雅黑"/>
          <w:b/>
          <w:bCs/>
          <w:kern w:val="2"/>
          <w:sz w:val="30"/>
          <w:szCs w:val="30"/>
          <w:lang w:eastAsia="zh-Hans" w:bidi="ar-SA"/>
        </w:rPr>
        <w:t>：2022</w:t>
      </w:r>
      <w:r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  <w:t>年</w:t>
      </w:r>
      <w:r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CN" w:bidi="ar-SA"/>
        </w:rPr>
        <w:t>4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  <w:t>月</w:t>
      </w:r>
    </w:p>
    <w:p>
      <w:pPr>
        <w:pStyle w:val="2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p>
      <w:pPr>
        <w:pStyle w:val="2"/>
        <w:ind w:left="0" w:leftChars="0" w:firstLine="0" w:firstLineChars="0"/>
        <w:jc w:val="center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tbl>
      <w:tblPr>
        <w:tblStyle w:val="6"/>
        <w:tblW w:w="74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"/>
        <w:gridCol w:w="1751"/>
        <w:gridCol w:w="1200"/>
        <w:gridCol w:w="878"/>
        <w:gridCol w:w="1195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7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协同办公平台建设项目报价单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7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单位:含税人民币(RMB)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7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一、软件平台费用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7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(一）、基础平台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流程平台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门户管理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公文管理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会议管理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新闻公告管理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办公用品管理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印章管理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工资条管理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管理驾驶舱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文档管理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考勤管理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人事管理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移动平台管理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基础平台费用小计：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7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(二）、用户并发数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并发数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PC端并发数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移动端并发数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用户许可费用小计：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7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二、实施服务费用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工期／天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系统实施及服务费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60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包括系统方案设计、实施及后期使用人员培训费用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系统实施建设及培训费用小计：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74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三、云服务及安全费用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数量／年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服务器租赁费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1台应用服务器+1台数据服务器（Mysql）+云硬盘备份+WBE应用防护+云安全中心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  <w:jc w:val="center"/>
        </w:trPr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云服务及安全费用小计：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3" w:hRule="atLeast"/>
          <w:jc w:val="center"/>
        </w:trPr>
        <w:tc>
          <w:tcPr>
            <w:tcW w:w="43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项目含税费用合计：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kern w:val="2"/>
          <w:sz w:val="30"/>
          <w:szCs w:val="30"/>
          <w:lang w:val="en-US" w:eastAsia="zh-Hans" w:bidi="ar-SA"/>
        </w:rPr>
      </w:pPr>
    </w:p>
    <w:p>
      <w:pPr>
        <w:pStyle w:val="2"/>
        <w:ind w:left="0" w:leftChars="0" w:firstLine="0" w:firstLineChars="0"/>
        <w:jc w:val="right"/>
        <w:rPr>
          <w:rFonts w:hint="default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Hans" w:bidi="ar-SA"/>
        </w:rPr>
        <w:t>单位</w:t>
      </w:r>
      <w:r>
        <w:rPr>
          <w:rFonts w:hint="default" w:ascii="微软雅黑" w:hAnsi="微软雅黑" w:eastAsia="微软雅黑" w:cs="微软雅黑"/>
          <w:b/>
          <w:bCs/>
          <w:kern w:val="2"/>
          <w:sz w:val="24"/>
          <w:szCs w:val="24"/>
          <w:lang w:eastAsia="zh-Hans" w:bidi="ar-SA"/>
        </w:rPr>
        <w:t>（</w:t>
      </w: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Hans" w:bidi="ar-SA"/>
        </w:rPr>
        <w:t>盖章</w:t>
      </w:r>
      <w:r>
        <w:rPr>
          <w:rFonts w:hint="default" w:ascii="微软雅黑" w:hAnsi="微软雅黑" w:eastAsia="微软雅黑" w:cs="微软雅黑"/>
          <w:b/>
          <w:bCs/>
          <w:kern w:val="2"/>
          <w:sz w:val="24"/>
          <w:szCs w:val="24"/>
          <w:lang w:eastAsia="zh-Hans" w:bidi="ar-SA"/>
        </w:rPr>
        <w:t>）：</w:t>
      </w: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>XX公司</w:t>
      </w:r>
    </w:p>
    <w:p>
      <w:pPr>
        <w:pStyle w:val="2"/>
        <w:ind w:left="0" w:leftChars="0" w:firstLine="0" w:firstLineChars="0"/>
        <w:jc w:val="right"/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Hans" w:bidi="ar-SA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Hans" w:bidi="ar-SA"/>
        </w:rPr>
        <w:t>日期</w:t>
      </w:r>
      <w:r>
        <w:rPr>
          <w:rFonts w:hint="default" w:ascii="微软雅黑" w:hAnsi="微软雅黑" w:eastAsia="微软雅黑" w:cs="微软雅黑"/>
          <w:b/>
          <w:bCs/>
          <w:kern w:val="2"/>
          <w:sz w:val="24"/>
          <w:szCs w:val="24"/>
          <w:lang w:eastAsia="zh-Hans" w:bidi="ar-SA"/>
        </w:rPr>
        <w:t>：2022</w:t>
      </w: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Hans" w:bidi="ar-SA"/>
        </w:rPr>
        <w:t>年</w:t>
      </w: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>4</w:t>
      </w: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Hans" w:bidi="ar-SA"/>
        </w:rPr>
        <w:t>月</w:t>
      </w: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CN" w:bidi="ar-SA"/>
        </w:rPr>
        <w:t>XX</w:t>
      </w:r>
      <w:r>
        <w:rPr>
          <w:rFonts w:hint="eastAsia" w:ascii="微软雅黑" w:hAnsi="微软雅黑" w:eastAsia="微软雅黑" w:cs="微软雅黑"/>
          <w:b/>
          <w:bCs/>
          <w:kern w:val="2"/>
          <w:sz w:val="24"/>
          <w:szCs w:val="24"/>
          <w:lang w:val="en-US" w:eastAsia="zh-Hans" w:bidi="ar-SA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double" w:color="auto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780E1"/>
    <w:rsid w:val="08942725"/>
    <w:rsid w:val="0943593A"/>
    <w:rsid w:val="114C15F3"/>
    <w:rsid w:val="5B7F3641"/>
    <w:rsid w:val="60222FA1"/>
    <w:rsid w:val="6BC780E1"/>
    <w:rsid w:val="6F3F0702"/>
    <w:rsid w:val="7EF4F0AA"/>
    <w:rsid w:val="8EF675DB"/>
    <w:rsid w:val="9FBFBA01"/>
    <w:rsid w:val="FDFFE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10" w:firstLineChars="200"/>
    </w:pPr>
    <w:rPr>
      <w:szCs w:val="24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455</Characters>
  <Lines>0</Lines>
  <Paragraphs>0</Paragraphs>
  <TotalTime>11</TotalTime>
  <ScaleCrop>false</ScaleCrop>
  <LinksUpToDate>false</LinksUpToDate>
  <CharactersWithSpaces>456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2022-03-18T15:16:00Z</dcterms:created>
  <dc:creator>apple</dc:creator>
  <cp:lastModifiedBy>Eric</cp:lastModifiedBy>
  <dcterms:modified xsi:type="dcterms:W3CDTF">2022-04-11T09:19:46Z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1EF83F44593B4FB189E93C7BE4C41F8B</vt:lpwstr>
  </property>
</Properties>
</file>