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重大活动或临时接待任务增派安保人员</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u w:val="none"/>
          <w:lang w:val="en-US" w:eastAsia="zh-CN"/>
        </w:rPr>
        <w:t>服务定价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一、安保服务内容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1.重大活动或临时接待任务时根据甲方要求做好相应安保服务保障工作。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2.服务时间按实际保障时间为准。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二、响应时间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接到甲方书面通知后2日内，保证所增派的安保人员按时到岗并配合提供相关证件。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三、保安人员条件要求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1.身高170cm以上，50周岁以下，初中（含）以上学历，五官端正、身体健康、无残疾，持证上岗。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2.配备的保安人员为无犯罪记录的人员。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四、服务定价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1.7天以内，按200元/班/人（每人每班工作时长6小时为1班，不足6小时按6小时计算）。如工作时间超过6小时但未达到12小时的，每超过1小时服务费用标准为40元/小时，不足1小时的按1小时计算。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2.8-14天以内，按200元/班/人的7折计算。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3.15-31天以内，按按200元/班/人的6折计算。</w:t>
      </w:r>
    </w:p>
    <w:p>
      <w:pPr>
        <w:keepNext w:val="0"/>
        <w:keepLines w:val="0"/>
        <w:pageBreakBefore w:val="0"/>
        <w:widowControl w:val="0"/>
        <w:numPr>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4.超过1个月的按1个岗位10000元计算。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供应方：（盖章）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  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lang w:val="en-US" w:eastAsia="zh-CN"/>
        </w:rPr>
      </w:pPr>
      <w:r>
        <w:rPr>
          <w:rFonts w:hint="eastAsia" w:ascii="仿宋" w:hAnsi="仿宋" w:eastAsia="仿宋" w:cs="仿宋"/>
          <w:sz w:val="32"/>
          <w:szCs w:val="32"/>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kZTI4MDljNjFjNWI0OGRmMGI2MzdlMDNlYTIzN2MifQ=="/>
  </w:docVars>
  <w:rsids>
    <w:rsidRoot w:val="00000000"/>
    <w:rsid w:val="0AC10E54"/>
    <w:rsid w:val="0E9526B1"/>
    <w:rsid w:val="14035CFA"/>
    <w:rsid w:val="15140430"/>
    <w:rsid w:val="1AC81483"/>
    <w:rsid w:val="22054BEA"/>
    <w:rsid w:val="272C0539"/>
    <w:rsid w:val="2A104D36"/>
    <w:rsid w:val="2D1165D5"/>
    <w:rsid w:val="2E1A43E4"/>
    <w:rsid w:val="304A7E50"/>
    <w:rsid w:val="32FC2C44"/>
    <w:rsid w:val="33024A12"/>
    <w:rsid w:val="35E52AF5"/>
    <w:rsid w:val="3B9A612F"/>
    <w:rsid w:val="3C601127"/>
    <w:rsid w:val="4283791D"/>
    <w:rsid w:val="4AEC627C"/>
    <w:rsid w:val="4BAB3A41"/>
    <w:rsid w:val="50250266"/>
    <w:rsid w:val="54FE72D7"/>
    <w:rsid w:val="5B2555BE"/>
    <w:rsid w:val="5BBB7CD0"/>
    <w:rsid w:val="5C1B251D"/>
    <w:rsid w:val="5F866F78"/>
    <w:rsid w:val="6368330A"/>
    <w:rsid w:val="644D492A"/>
    <w:rsid w:val="69786BE3"/>
    <w:rsid w:val="6AA67D9D"/>
    <w:rsid w:val="6B6932A5"/>
    <w:rsid w:val="71AA1F21"/>
    <w:rsid w:val="7B7315D6"/>
    <w:rsid w:val="7C093CE8"/>
    <w:rsid w:val="7D562F5D"/>
    <w:rsid w:val="7EC81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358</Words>
  <Characters>392</Characters>
  <Lines>0</Lines>
  <Paragraphs>0</Paragraphs>
  <TotalTime>5</TotalTime>
  <ScaleCrop>false</ScaleCrop>
  <LinksUpToDate>false</LinksUpToDate>
  <CharactersWithSpaces>402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2022-10-07T03:44:00Z</dcterms:created>
  <dc:creator>86177</dc:creator>
  <cp:lastModifiedBy>清净随心</cp:lastModifiedBy>
  <dcterms:modified xsi:type="dcterms:W3CDTF">2022-10-27T08:47:21Z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452198E5A7A84836814BC61F893C2D7C</vt:lpwstr>
  </property>
</Properties>
</file>