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pStyle w:val="2"/>
        <w:jc w:val="center"/>
        <w:rPr>
          <w:lang w:val="en-US"/>
        </w:rPr>
      </w:pPr>
      <w:r>
        <w:rPr>
          <w:rFonts w:hint="eastAsia"/>
          <w:lang w:val="en-US"/>
        </w:rPr>
        <w:t>2023海峡两岸民俗文化节现场布置项目评分表</w:t>
      </w:r>
    </w:p>
    <w:tbl>
      <w:tblPr>
        <w:tblStyle w:val="3"/>
        <w:tblpPr w:leftFromText="180" w:rightFromText="180" w:vertAnchor="text" w:horzAnchor="margin" w:tblpXSpec="center" w:tblpY="404"/>
        <w:tblW w:w="86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562"/>
        <w:gridCol w:w="5512"/>
        <w:gridCol w:w="7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内容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详细说明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整体策划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布置方案整体策划是否符合活动主题、动线合理，活动易操控性强，方案最优者得20分，以此类推，每降低一名减5分。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布展效果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布展效果是否符合主题、体现主题特点，方案最优者得25分，以此类推，每降低一名减5分。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案例展示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方案中是否有前期文化活动运营案例，方案中是否有明确布展图片案例，方案最优者20分，以此类推，每降低一名减5分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方案报价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方案中报价最低者得满分，以此类推，每降低一名减5分。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服务响应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需以承诺函的形式承诺在服务期内，接采购人关于活动的相关通知，须在2小时内做出响应，并在24小时内完成服务，及时根据采购人的要求进行物料调整及制作。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总分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100</w:t>
            </w:r>
          </w:p>
        </w:tc>
      </w:tr>
    </w:tbl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lang w:val="en-US"/>
        </w:rPr>
      </w:pPr>
    </w:p>
    <w:p>
      <w:pPr>
        <w:pStyle w:val="2"/>
        <w:rPr>
          <w:lang w:val="en-US"/>
        </w:rPr>
      </w:pPr>
    </w:p>
    <w:p>
      <w:pPr>
        <w:pStyle w:val="2"/>
        <w:rPr>
          <w:lang w:val="en-US"/>
        </w:rPr>
      </w:pP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MGQzMGY1ODJhOWVjNTU3NDg5ZmYxMWJlYTkyODUifQ=="/>
  </w:docVars>
  <w:rsids>
    <w:rsidRoot w:val="5C745C21"/>
    <w:rsid w:val="005969D8"/>
    <w:rsid w:val="0065613A"/>
    <w:rsid w:val="00D81EA6"/>
    <w:rsid w:val="02C74F60"/>
    <w:rsid w:val="060A5AAC"/>
    <w:rsid w:val="10606175"/>
    <w:rsid w:val="1302661B"/>
    <w:rsid w:val="184D3965"/>
    <w:rsid w:val="1A8C4528"/>
    <w:rsid w:val="1AFA0F74"/>
    <w:rsid w:val="2500362B"/>
    <w:rsid w:val="2A7B7CA5"/>
    <w:rsid w:val="2D507768"/>
    <w:rsid w:val="3CBD7953"/>
    <w:rsid w:val="48F64094"/>
    <w:rsid w:val="565D7D8A"/>
    <w:rsid w:val="5859411D"/>
    <w:rsid w:val="5C745C21"/>
    <w:rsid w:val="74555CDF"/>
    <w:rsid w:val="7E4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3409</Words>
  <Characters>3737</Characters>
  <Lines>33</Lines>
  <Paragraphs>9</Paragraphs>
  <TotalTime>26</TotalTime>
  <ScaleCrop>false</ScaleCrop>
  <LinksUpToDate>false</LinksUpToDate>
  <CharactersWithSpaces>3748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2023-01-05T04:17:00Z</dcterms:created>
  <dc:creator>卓林聪</dc:creator>
  <cp:lastModifiedBy>梁丽琴</cp:lastModifiedBy>
  <cp:lastPrinted>2023-01-16T01:27:00Z</cp:lastPrinted>
  <dcterms:modified xsi:type="dcterms:W3CDTF">2023-01-16T02:35:46Z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DC040C6012794A3FA2B6FA611F563F3C</vt:lpwstr>
  </property>
</Properties>
</file>