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宋体" w:hAnsi="宋体"/>
          <w:b/>
          <w:color w:val="000000"/>
          <w:sz w:val="36"/>
          <w:szCs w:val="36"/>
        </w:rPr>
      </w:pPr>
      <w:r>
        <w:rPr>
          <w:rFonts w:hint="eastAsia" w:ascii="宋体" w:hAnsi="宋体"/>
          <w:b/>
          <w:color w:val="000000"/>
          <w:sz w:val="36"/>
          <w:szCs w:val="36"/>
        </w:rPr>
        <w:t>法定代表人授权书</w:t>
      </w:r>
    </w:p>
    <w:p>
      <w:pPr>
        <w:spacing w:line="500" w:lineRule="exact"/>
        <w:rPr>
          <w:rFonts w:hint="eastAsia" w:ascii="宋体" w:hAnsi="宋体"/>
          <w:color w:val="000000"/>
          <w:sz w:val="24"/>
          <w:u w:val="single"/>
          <w:lang w:eastAsia="zh-CN"/>
        </w:rPr>
      </w:pPr>
    </w:p>
    <w:p>
      <w:pPr>
        <w:spacing w:line="500" w:lineRule="exact"/>
        <w:rPr>
          <w:rFonts w:ascii="宋体" w:hAnsi="宋体"/>
          <w:color w:val="000000"/>
          <w:sz w:val="28"/>
          <w:szCs w:val="28"/>
        </w:rPr>
      </w:pPr>
      <w:r>
        <w:rPr>
          <w:rFonts w:hint="eastAsia" w:ascii="宋体" w:hAnsi="宋体"/>
          <w:color w:val="000000"/>
          <w:sz w:val="28"/>
          <w:szCs w:val="28"/>
          <w:u w:val="single"/>
          <w:lang w:eastAsia="zh-CN"/>
        </w:rPr>
        <w:t>福州市上下杭保护开发有限公司</w:t>
      </w:r>
      <w:r>
        <w:rPr>
          <w:rFonts w:hint="eastAsia" w:ascii="宋体" w:hAnsi="宋体"/>
          <w:color w:val="000000"/>
          <w:sz w:val="28"/>
          <w:szCs w:val="28"/>
          <w:u w:val="single"/>
        </w:rPr>
        <w:t xml:space="preserve">    </w:t>
      </w:r>
      <w:r>
        <w:rPr>
          <w:rFonts w:hint="eastAsia" w:ascii="宋体" w:hAnsi="宋体"/>
          <w:color w:val="000000"/>
          <w:sz w:val="28"/>
          <w:szCs w:val="28"/>
        </w:rPr>
        <w:t>：</w:t>
      </w:r>
    </w:p>
    <w:p>
      <w:pPr>
        <w:pStyle w:val="10"/>
        <w:snapToGrid w:val="0"/>
        <w:spacing w:after="0" w:line="500" w:lineRule="exact"/>
        <w:ind w:firstLine="560" w:firstLineChars="200"/>
        <w:rPr>
          <w:rFonts w:hint="eastAsia" w:ascii="宋体" w:hAnsi="宋体"/>
          <w:color w:val="000000"/>
          <w:sz w:val="28"/>
          <w:szCs w:val="28"/>
          <w:lang w:eastAsia="zh-CN"/>
        </w:rPr>
      </w:pPr>
      <w:r>
        <w:rPr>
          <w:rFonts w:hint="eastAsia" w:ascii="宋体" w:hAnsi="宋体"/>
          <w:color w:val="000000"/>
          <w:sz w:val="28"/>
          <w:szCs w:val="28"/>
          <w:u w:val="single"/>
          <w:lang w:eastAsia="zh-CN"/>
        </w:rPr>
        <w:t>（报名人全称</w:t>
      </w:r>
      <w:r>
        <w:rPr>
          <w:rFonts w:hint="eastAsia" w:ascii="宋体" w:hAnsi="宋体"/>
          <w:color w:val="000000"/>
          <w:sz w:val="28"/>
          <w:szCs w:val="28"/>
          <w:u w:val="single"/>
          <w:lang w:val="en-US" w:eastAsia="zh-CN"/>
        </w:rPr>
        <w:t>xxxx</w:t>
      </w:r>
      <w:r>
        <w:rPr>
          <w:rFonts w:hint="eastAsia" w:ascii="宋体" w:hAnsi="宋体"/>
          <w:color w:val="000000"/>
          <w:sz w:val="28"/>
          <w:szCs w:val="28"/>
          <w:u w:val="single"/>
          <w:lang w:eastAsia="zh-CN"/>
        </w:rPr>
        <w:t>）</w:t>
      </w:r>
      <w:r>
        <w:rPr>
          <w:rFonts w:hint="eastAsia" w:ascii="宋体" w:hAnsi="宋体"/>
          <w:color w:val="000000"/>
          <w:sz w:val="28"/>
          <w:szCs w:val="28"/>
          <w:lang w:eastAsia="zh-CN"/>
        </w:rPr>
        <w:t>法定代表人</w:t>
      </w:r>
      <w:r>
        <w:rPr>
          <w:rFonts w:ascii="宋体" w:hAnsi="宋体"/>
          <w:color w:val="000000"/>
          <w:sz w:val="28"/>
          <w:szCs w:val="28"/>
          <w:u w:val="single"/>
          <w:lang w:eastAsia="zh-CN"/>
        </w:rPr>
        <w:t xml:space="preserve">   </w:t>
      </w:r>
      <w:r>
        <w:rPr>
          <w:rFonts w:hint="eastAsia" w:ascii="宋体" w:hAnsi="宋体"/>
          <w:color w:val="000000"/>
          <w:sz w:val="28"/>
          <w:szCs w:val="28"/>
          <w:u w:val="single"/>
          <w:lang w:val="en-US" w:eastAsia="zh-CN"/>
        </w:rPr>
        <w:t>xxx</w:t>
      </w:r>
      <w:r>
        <w:rPr>
          <w:rFonts w:ascii="宋体" w:hAnsi="宋体"/>
          <w:color w:val="000000"/>
          <w:sz w:val="28"/>
          <w:szCs w:val="28"/>
          <w:u w:val="single"/>
          <w:lang w:eastAsia="zh-CN"/>
        </w:rPr>
        <w:t xml:space="preserve">     </w:t>
      </w:r>
      <w:r>
        <w:rPr>
          <w:rFonts w:ascii="宋体" w:hAnsi="宋体"/>
          <w:color w:val="000000"/>
          <w:sz w:val="28"/>
          <w:szCs w:val="28"/>
          <w:lang w:eastAsia="zh-CN"/>
        </w:rPr>
        <w:t xml:space="preserve"> </w:t>
      </w:r>
      <w:r>
        <w:rPr>
          <w:rFonts w:hint="eastAsia" w:ascii="宋体" w:hAnsi="宋体"/>
          <w:color w:val="000000"/>
          <w:sz w:val="28"/>
          <w:szCs w:val="28"/>
          <w:lang w:eastAsia="zh-CN"/>
        </w:rPr>
        <w:t>授权</w:t>
      </w:r>
      <w:r>
        <w:rPr>
          <w:rFonts w:ascii="宋体" w:hAnsi="宋体"/>
          <w:color w:val="000000"/>
          <w:sz w:val="28"/>
          <w:szCs w:val="28"/>
          <w:u w:val="single"/>
          <w:lang w:eastAsia="zh-CN"/>
        </w:rPr>
        <w:t xml:space="preserve">  </w:t>
      </w:r>
      <w:r>
        <w:rPr>
          <w:rFonts w:hint="eastAsia" w:ascii="宋体" w:hAnsi="宋体"/>
          <w:color w:val="000000"/>
          <w:sz w:val="28"/>
          <w:szCs w:val="28"/>
          <w:u w:val="single"/>
          <w:lang w:eastAsia="zh-CN"/>
        </w:rPr>
        <w:t>（授权代表姓名）</w:t>
      </w:r>
      <w:r>
        <w:rPr>
          <w:rFonts w:hint="eastAsia" w:ascii="宋体" w:hAnsi="宋体"/>
          <w:color w:val="000000"/>
          <w:sz w:val="28"/>
          <w:szCs w:val="28"/>
          <w:lang w:eastAsia="zh-CN"/>
        </w:rPr>
        <w:t>为委托代理人，代表本公司（单位）参加贵司组织的</w:t>
      </w:r>
      <w:r>
        <w:rPr>
          <w:rFonts w:hint="eastAsia" w:ascii="宋体" w:hAnsi="宋体"/>
          <w:color w:val="000000"/>
          <w:sz w:val="28"/>
          <w:szCs w:val="28"/>
          <w:u w:val="single"/>
          <w:lang w:eastAsia="zh-CN"/>
        </w:rPr>
        <w:t xml:space="preserve"> 上下杭“非遗一条街”</w:t>
      </w:r>
      <w:bookmarkStart w:id="0" w:name="_GoBack"/>
      <w:bookmarkEnd w:id="0"/>
      <w:r>
        <w:rPr>
          <w:rFonts w:hint="eastAsia" w:ascii="宋体" w:hAnsi="宋体"/>
          <w:color w:val="000000"/>
          <w:sz w:val="28"/>
          <w:szCs w:val="28"/>
          <w:u w:val="single"/>
          <w:lang w:eastAsia="zh-CN"/>
        </w:rPr>
        <w:t>总体规划编制</w:t>
      </w:r>
      <w:r>
        <w:rPr>
          <w:rFonts w:hint="eastAsia" w:ascii="宋体" w:hAnsi="宋体"/>
          <w:color w:val="000000"/>
          <w:sz w:val="28"/>
          <w:szCs w:val="28"/>
          <w:u w:val="single"/>
          <w:lang w:val="en-US" w:eastAsia="zh-CN"/>
        </w:rPr>
        <w:t xml:space="preserve">  </w:t>
      </w:r>
      <w:r>
        <w:rPr>
          <w:rFonts w:hint="eastAsia" w:ascii="宋体" w:hAnsi="宋体"/>
          <w:color w:val="000000"/>
          <w:sz w:val="28"/>
          <w:szCs w:val="28"/>
          <w:lang w:eastAsia="zh-CN"/>
        </w:rPr>
        <w:t>项目采购活动，全权代表本公司（单位）处理采购活动过程的一切事宜。委托代理人在此过程中所签署的一切文件和处理与之有关的一切事务，本公司（单位）均予以认可并对此承担责任。</w:t>
      </w:r>
    </w:p>
    <w:p>
      <w:pPr>
        <w:pStyle w:val="10"/>
        <w:snapToGrid w:val="0"/>
        <w:spacing w:after="0" w:line="500" w:lineRule="exact"/>
        <w:ind w:firstLine="560" w:firstLineChars="200"/>
        <w:rPr>
          <w:rFonts w:ascii="宋体" w:hAnsi="宋体"/>
          <w:color w:val="000000"/>
          <w:sz w:val="28"/>
          <w:szCs w:val="28"/>
          <w:lang w:eastAsia="zh-CN"/>
        </w:rPr>
      </w:pPr>
      <w:r>
        <w:rPr>
          <w:rFonts w:hint="eastAsia" w:ascii="宋体" w:hAnsi="宋体"/>
          <w:color w:val="000000"/>
          <w:sz w:val="28"/>
          <w:szCs w:val="28"/>
          <w:lang w:eastAsia="zh-CN"/>
        </w:rPr>
        <w:t>特此授权。</w:t>
      </w:r>
    </w:p>
    <w:p>
      <w:pPr>
        <w:pStyle w:val="10"/>
        <w:snapToGrid w:val="0"/>
        <w:spacing w:after="0" w:line="500" w:lineRule="exact"/>
        <w:ind w:firstLine="560" w:firstLineChars="200"/>
        <w:rPr>
          <w:rFonts w:ascii="宋体" w:hAnsi="宋体"/>
          <w:color w:val="000000"/>
          <w:sz w:val="28"/>
          <w:szCs w:val="28"/>
          <w:lang w:eastAsia="zh-CN"/>
        </w:rPr>
      </w:pPr>
      <w:r>
        <w:rPr>
          <w:rFonts w:hint="eastAsia" w:ascii="宋体" w:hAnsi="宋体"/>
          <w:color w:val="000000"/>
          <w:sz w:val="28"/>
          <w:szCs w:val="28"/>
          <w:lang w:eastAsia="zh-CN"/>
        </w:rPr>
        <w:t>本授权书自出具之日起生效。</w:t>
      </w:r>
    </w:p>
    <w:p>
      <w:pPr>
        <w:spacing w:line="500" w:lineRule="exact"/>
        <w:ind w:firstLine="3614" w:firstLineChars="1500"/>
        <w:rPr>
          <w:rFonts w:ascii="宋体" w:hAnsi="宋体"/>
          <w:b/>
          <w:bCs/>
          <w:color w:val="000000"/>
          <w:sz w:val="24"/>
        </w:rPr>
      </w:pPr>
    </w:p>
    <w:p>
      <w:pPr>
        <w:pStyle w:val="2"/>
      </w:pPr>
    </w:p>
    <w:p>
      <w:pPr>
        <w:spacing w:line="500" w:lineRule="exact"/>
        <w:ind w:firstLine="3614" w:firstLineChars="1500"/>
        <w:rPr>
          <w:rFonts w:ascii="宋体" w:hAnsi="宋体"/>
          <w:color w:val="000000"/>
          <w:sz w:val="24"/>
        </w:rPr>
      </w:pPr>
      <w:r>
        <w:rPr>
          <w:rFonts w:hint="eastAsia" w:ascii="宋体" w:hAnsi="宋体"/>
          <w:b/>
          <w:bCs/>
          <w:color w:val="000000"/>
          <w:sz w:val="24"/>
        </w:rPr>
        <w:t>授权人</w:t>
      </w:r>
      <w:r>
        <w:rPr>
          <w:rFonts w:hint="eastAsia" w:ascii="宋体" w:hAnsi="宋体"/>
          <w:color w:val="000000"/>
          <w:sz w:val="24"/>
        </w:rPr>
        <w:t>（全称并加盖公章）：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14" w:firstLineChars="1500"/>
        <w:rPr>
          <w:rFonts w:hint="eastAsia" w:ascii="宋体" w:hAnsi="宋体"/>
          <w:b/>
          <w:bCs/>
          <w:color w:val="000000"/>
          <w:sz w:val="24"/>
        </w:rPr>
      </w:pPr>
    </w:p>
    <w:p>
      <w:pPr>
        <w:spacing w:line="500" w:lineRule="exact"/>
        <w:ind w:firstLine="3614" w:firstLineChars="1500"/>
        <w:rPr>
          <w:rFonts w:ascii="宋体" w:hAnsi="宋体"/>
          <w:color w:val="000000"/>
          <w:sz w:val="24"/>
        </w:rPr>
      </w:pPr>
      <w:r>
        <w:rPr>
          <w:rFonts w:hint="eastAsia" w:ascii="宋体" w:hAnsi="宋体"/>
          <w:b/>
          <w:bCs/>
          <w:color w:val="000000"/>
          <w:sz w:val="24"/>
        </w:rPr>
        <w:t>被授权人</w:t>
      </w:r>
      <w:r>
        <w:rPr>
          <w:rFonts w:hint="eastAsia" w:ascii="宋体" w:hAnsi="宋体"/>
          <w:b/>
          <w:bCs/>
          <w:color w:val="000000"/>
          <w:sz w:val="24"/>
          <w:lang w:eastAsia="zh-CN"/>
        </w:rPr>
        <w:t>（</w:t>
      </w:r>
      <w:r>
        <w:rPr>
          <w:rFonts w:hint="eastAsia" w:ascii="宋体" w:hAnsi="宋体"/>
          <w:color w:val="000000"/>
          <w:sz w:val="24"/>
        </w:rPr>
        <w:t>签字</w:t>
      </w:r>
      <w:r>
        <w:rPr>
          <w:rFonts w:hint="eastAsia" w:ascii="宋体" w:hAnsi="宋体"/>
          <w:color w:val="000000"/>
          <w:sz w:val="24"/>
          <w:lang w:eastAsia="zh-CN"/>
        </w:rPr>
        <w:t>）</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pPr>
        <w:spacing w:line="500" w:lineRule="exact"/>
        <w:rPr>
          <w:rFonts w:ascii="宋体" w:hAnsi="宋体"/>
          <w:color w:val="000000"/>
          <w:sz w:val="24"/>
        </w:rPr>
      </w:pPr>
    </w:p>
    <w:p>
      <w:pPr>
        <w:tabs>
          <w:tab w:val="left" w:pos="5355"/>
        </w:tabs>
        <w:spacing w:line="500" w:lineRule="exact"/>
        <w:ind w:firstLine="3600" w:firstLineChars="150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pPr>
        <w:tabs>
          <w:tab w:val="left" w:pos="5355"/>
        </w:tabs>
        <w:spacing w:line="500" w:lineRule="exact"/>
        <w:ind w:firstLine="3600" w:firstLineChars="1500"/>
        <w:rPr>
          <w:rFonts w:ascii="宋体" w:hAnsi="宋体"/>
          <w:color w:val="000000"/>
          <w:sz w:val="24"/>
          <w:u w:val="singl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jZTdlZTQ1ZmQ4OTBlNzE3NDI4OTNlMmEwM2MzYzEifQ=="/>
  </w:docVars>
  <w:rsids>
    <w:rsidRoot w:val="52B9377B"/>
    <w:rsid w:val="02DB44FF"/>
    <w:rsid w:val="04651CCD"/>
    <w:rsid w:val="072352CD"/>
    <w:rsid w:val="095360B7"/>
    <w:rsid w:val="1B3E4DB0"/>
    <w:rsid w:val="2D76512E"/>
    <w:rsid w:val="2E7C3F99"/>
    <w:rsid w:val="3B9F08A1"/>
    <w:rsid w:val="4FE56BBA"/>
    <w:rsid w:val="52B9377B"/>
    <w:rsid w:val="62204426"/>
    <w:rsid w:val="726471DF"/>
    <w:rsid w:val="7DDF2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autoSpaceDE w:val="0"/>
      <w:autoSpaceDN w:val="0"/>
      <w:ind w:left="200" w:firstLine="420" w:firstLineChars="200"/>
      <w:jc w:val="left"/>
    </w:pPr>
    <w:rPr>
      <w:rFonts w:ascii="宋体" w:hAnsi="Times New Roman" w:eastAsia="宋体" w:cs="宋体"/>
      <w:kern w:val="0"/>
      <w:sz w:val="20"/>
      <w:szCs w:val="20"/>
      <w:lang w:val="zh-CN" w:bidi="zh-CN"/>
    </w:rPr>
  </w:style>
  <w:style w:type="paragraph" w:styleId="3">
    <w:name w:val="Body Text Indent"/>
    <w:basedOn w:val="1"/>
    <w:qFormat/>
    <w:uiPriority w:val="0"/>
    <w:pPr>
      <w:spacing w:after="120"/>
      <w:ind w:left="420" w:leftChars="200"/>
    </w:pPr>
  </w:style>
  <w:style w:type="paragraph" w:styleId="4">
    <w:name w:val="Balloon Text"/>
    <w:basedOn w:val="1"/>
    <w:semiHidden/>
    <w:qFormat/>
    <w:uiPriority w:val="0"/>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rPr>
  </w:style>
  <w:style w:type="character" w:customStyle="1" w:styleId="8">
    <w:name w:val="NormalCharacter"/>
    <w:qFormat/>
    <w:uiPriority w:val="99"/>
  </w:style>
  <w:style w:type="paragraph" w:styleId="9">
    <w:name w:val="List Paragraph"/>
    <w:basedOn w:val="1"/>
    <w:qFormat/>
    <w:uiPriority w:val="99"/>
    <w:pPr>
      <w:ind w:firstLine="420" w:firstLineChars="200"/>
    </w:pPr>
  </w:style>
  <w:style w:type="paragraph" w:customStyle="1" w:styleId="10">
    <w:name w:val="Char Char1 Char Char Char Char Char Char Char Char Char Char Char Char Char Char Char"/>
    <w:basedOn w:val="1"/>
    <w:autoRedefine/>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11">
    <w:name w:val="Fließtext2"/>
    <w:basedOn w:val="1"/>
    <w:autoRedefine/>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233</Words>
  <Characters>239</Characters>
  <Lines>0</Lines>
  <Paragraphs>0</Paragraphs>
  <TotalTime>0</TotalTime>
  <ScaleCrop>false</ScaleCrop>
  <LinksUpToDate>false</LinksUpToDate>
  <CharactersWithSpaces>385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2022-06-24T02:19:00Z</dcterms:created>
  <dc:creator>啊柔</dc:creator>
  <cp:lastModifiedBy>李苑</cp:lastModifiedBy>
  <cp:lastPrinted>2022-08-10T09:15:00Z</cp:lastPrinted>
  <dcterms:modified xsi:type="dcterms:W3CDTF">2023-12-21T02:40:08Z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AA2C544E6CFE4EB88291E1F5C8FA5036</vt:lpwstr>
  </property>
</Properties>
</file>