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9"/>
        <w:gridCol w:w="2323"/>
        <w:gridCol w:w="4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22" w:type="dxa"/>
            <w:gridSpan w:val="3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梁厝</w:t>
            </w: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  <w:lang w:val="en-US" w:eastAsia="zh-CN"/>
              </w:rPr>
              <w:t>·文化复合空间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项目报价单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报名企业</w:t>
            </w:r>
          </w:p>
        </w:tc>
        <w:tc>
          <w:tcPr>
            <w:tcW w:w="3543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年保底营业额（含税）</w:t>
            </w:r>
          </w:p>
        </w:tc>
        <w:tc>
          <w:tcPr>
            <w:tcW w:w="6836" w:type="dxa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  <w:r>
              <w:rPr>
                <w:rFonts w:hint="eastAsia" w:asciiTheme="majorEastAsia" w:hAnsiTheme="majorEastAsia" w:eastAsiaTheme="majorEastAsia" w:cstheme="majorEastAsia"/>
                <w:sz w:val="30"/>
                <w:szCs w:val="30"/>
              </w:rPr>
              <w:t>合作分成比例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3543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  <w:tc>
          <w:tcPr>
            <w:tcW w:w="6836" w:type="dxa"/>
          </w:tcPr>
          <w:p>
            <w:pPr>
              <w:rPr>
                <w:rFonts w:asciiTheme="majorEastAsia" w:hAnsiTheme="majorEastAsia" w:eastAsiaTheme="majorEastAsia" w:cstheme="majorEastAsia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NGQ0NDVkYTgyMjFhZWE1NjllYmVhNTdiMjJlZDgifQ=="/>
  </w:docVars>
  <w:rsids>
    <w:rsidRoot w:val="00000000"/>
    <w:rsid w:val="672B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2024-04-15T18:43:15Z</dcterms:created>
  <dc:creator>小哟</dc:creator>
  <cp:lastModifiedBy>小哟</cp:lastModifiedBy>
  <dcterms:modified xsi:type="dcterms:W3CDTF">2024-04-15T18:43:35Z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84B833402FE94D4E8614D528480BB502_12</vt:lpwstr>
  </property>
</Properties>
</file>