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2025年上下杭“新春数字年画”主题布展执行服务</w:t>
            </w:r>
            <w:r>
              <w:rPr>
                <w:rFonts w:hint="eastAsia"/>
                <w:sz w:val="28"/>
                <w:szCs w:val="28"/>
                <w:lang w:val="en-US"/>
              </w:rPr>
              <w:t>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内容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详细说明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布展项目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策划方案是否符合活动主题、动线合理，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整体策划完善（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包含新春数字年画展、花灯系列美陈、新春艺术装置、主题互动打卡点、新春主题展陈空间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等）设计美观、具有创意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，方案最优者得20分，以此类推，每降低一名减5分。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布展效果是否符合主题、体现主题特点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创新内容，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方案最优者得25分，以此类推，每降低一名减5分。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团队配置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团队成员是否具备相关专业资质和丰富经验，包括但不限于策划、设计、搭建等方面人员配备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提供详细的人员稳定保障措施，同时具备应对突发人员需求的调配能力。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方案最优者20分，以此类推，每降低一名减5分</w:t>
            </w:r>
            <w:bookmarkStart w:id="0" w:name="_GoBack"/>
            <w:bookmarkEnd w:id="0"/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方案报价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方案中报价最低者得满分，以此类推，每降低一名减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需以承诺函的形式承诺在服务期内，接采购人关于活动的相关通知，须在2小时内做出响应，并在24小时内完成服务，及时根据采购人的要求进行物料调整及制作。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100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pStyle w:val="2"/>
        <w:rPr>
          <w:lang w:val="en-US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GU3Njg2OGQ3ZGZhNzI4NjM1NjAyNjhlMzNlY2UifQ=="/>
  </w:docVars>
  <w:rsids>
    <w:rsidRoot w:val="5C745C21"/>
    <w:rsid w:val="005969D8"/>
    <w:rsid w:val="0065613A"/>
    <w:rsid w:val="00D81EA6"/>
    <w:rsid w:val="02C74F60"/>
    <w:rsid w:val="060A5AAC"/>
    <w:rsid w:val="084A2B4E"/>
    <w:rsid w:val="10606175"/>
    <w:rsid w:val="1302661B"/>
    <w:rsid w:val="184D3965"/>
    <w:rsid w:val="1A8C4528"/>
    <w:rsid w:val="1AFA0F74"/>
    <w:rsid w:val="2500362B"/>
    <w:rsid w:val="2A7B7CA5"/>
    <w:rsid w:val="2D507768"/>
    <w:rsid w:val="303325BD"/>
    <w:rsid w:val="3BE137EE"/>
    <w:rsid w:val="3CBD7953"/>
    <w:rsid w:val="3FFD5668"/>
    <w:rsid w:val="48F64094"/>
    <w:rsid w:val="54F0768C"/>
    <w:rsid w:val="565D7D8A"/>
    <w:rsid w:val="569C2CA0"/>
    <w:rsid w:val="5859411D"/>
    <w:rsid w:val="5C745C21"/>
    <w:rsid w:val="601766B2"/>
    <w:rsid w:val="64766D31"/>
    <w:rsid w:val="64E301FD"/>
    <w:rsid w:val="6FDA0F0A"/>
    <w:rsid w:val="71557BAB"/>
    <w:rsid w:val="74555CDF"/>
    <w:rsid w:val="78AA5DBB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372</Characters>
  <Lines>33</Lines>
  <Paragraphs>9</Paragraphs>
  <TotalTime>9</TotalTime>
  <ScaleCrop>false</ScaleCrop>
  <LinksUpToDate>false</LinksUpToDate>
  <CharactersWithSpaces>372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2023-01-05T04:17:00Z</dcterms:created>
  <dc:creator>卓林聪</dc:creator>
  <cp:lastModifiedBy>喔喔</cp:lastModifiedBy>
  <cp:lastPrinted>2024-01-13T11:06:00Z</cp:lastPrinted>
  <dcterms:modified xsi:type="dcterms:W3CDTF">2024-12-23T08:05:00Z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946B71044E2B42708CE2BAF4E9E3B779_13</vt:lpwstr>
  </property>
</Properties>
</file>