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0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17"/>
        <w:gridCol w:w="5800"/>
        <w:gridCol w:w="850"/>
      </w:tblGrid>
      <w:tr w14:paraId="663B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900" w:type="dxa"/>
            <w:gridSpan w:val="4"/>
            <w:vAlign w:val="center"/>
          </w:tcPr>
          <w:p w14:paraId="58FCD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lang w:val="en-US" w:eastAsia="zh-CN"/>
              </w:rPr>
              <w:t>梁厝婚俗文化馆合作项目评分表</w:t>
            </w:r>
          </w:p>
        </w:tc>
      </w:tr>
      <w:tr w14:paraId="52BCD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 w14:paraId="6CCE3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 w14:paraId="0B4BDE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5800" w:type="dxa"/>
            <w:vAlign w:val="center"/>
          </w:tcPr>
          <w:p w14:paraId="2F9B5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详细说明</w:t>
            </w:r>
          </w:p>
        </w:tc>
        <w:tc>
          <w:tcPr>
            <w:tcW w:w="850" w:type="dxa"/>
            <w:vAlign w:val="center"/>
          </w:tcPr>
          <w:p w14:paraId="321E80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分数</w:t>
            </w:r>
          </w:p>
        </w:tc>
      </w:tr>
      <w:tr w14:paraId="15F2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 w14:paraId="4E551A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6E0F7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整体规划</w:t>
            </w:r>
          </w:p>
        </w:tc>
        <w:tc>
          <w:tcPr>
            <w:tcW w:w="5800" w:type="dxa"/>
            <w:vAlign w:val="center"/>
          </w:tcPr>
          <w:p w14:paraId="049DBC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项目策划方案包括场地规划、布展设计、运营业态，整体方案是否结合项目特点，方案最优者得20分，每降低一名减5分，以此类推。</w:t>
            </w:r>
          </w:p>
        </w:tc>
        <w:tc>
          <w:tcPr>
            <w:tcW w:w="850" w:type="dxa"/>
            <w:vAlign w:val="center"/>
          </w:tcPr>
          <w:p w14:paraId="4D622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4BCA5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 w14:paraId="610241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 w14:paraId="6C189C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研学方案</w:t>
            </w:r>
          </w:p>
        </w:tc>
        <w:tc>
          <w:tcPr>
            <w:tcW w:w="5800" w:type="dxa"/>
            <w:vAlign w:val="center"/>
          </w:tcPr>
          <w:p w14:paraId="7EBEE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应明确场地空间内研学课程方案，合作方须负责培训场地提升、宣传推广、招商、招生、课程开展、学员安全、配套服务等工作及费用均由合作方承担，我司不提供资金投入。合作期内，场地水电费等相关费用由合作方承担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根据方案特色完整性，最优得20分，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每降低一名减5分，以此类推。</w:t>
            </w:r>
          </w:p>
        </w:tc>
        <w:tc>
          <w:tcPr>
            <w:tcW w:w="850" w:type="dxa"/>
            <w:vAlign w:val="center"/>
          </w:tcPr>
          <w:p w14:paraId="1B190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22EF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 w14:paraId="058913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 w14:paraId="312E9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保底营收</w:t>
            </w:r>
          </w:p>
        </w:tc>
        <w:tc>
          <w:tcPr>
            <w:tcW w:w="5800" w:type="dxa"/>
            <w:vAlign w:val="center"/>
          </w:tcPr>
          <w:p w14:paraId="6AD1D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方案中是否明确保底营收费用，每年保底营业额不低于38.7万元，报价最高者得20分，降低一名减5分，以此类推。</w:t>
            </w:r>
          </w:p>
        </w:tc>
        <w:tc>
          <w:tcPr>
            <w:tcW w:w="850" w:type="dxa"/>
            <w:vAlign w:val="center"/>
          </w:tcPr>
          <w:p w14:paraId="0FD07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3631D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 w14:paraId="0A029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 w14:paraId="34F8C3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分成比例</w:t>
            </w:r>
          </w:p>
        </w:tc>
        <w:tc>
          <w:tcPr>
            <w:tcW w:w="5800" w:type="dxa"/>
            <w:vAlign w:val="center"/>
          </w:tcPr>
          <w:p w14:paraId="3F245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方案中是否明确我司合作分成比例不低于20%，分成比例最高者得20分，每降低一名减5分，以此类推。</w:t>
            </w:r>
          </w:p>
        </w:tc>
        <w:tc>
          <w:tcPr>
            <w:tcW w:w="850" w:type="dxa"/>
            <w:vAlign w:val="center"/>
          </w:tcPr>
          <w:p w14:paraId="51E35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04CA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33" w:type="dxa"/>
            <w:vAlign w:val="center"/>
          </w:tcPr>
          <w:p w14:paraId="30C21B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 w14:paraId="01204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响应程度</w:t>
            </w:r>
          </w:p>
        </w:tc>
        <w:tc>
          <w:tcPr>
            <w:tcW w:w="5800" w:type="dxa"/>
            <w:vAlign w:val="center"/>
          </w:tcPr>
          <w:p w14:paraId="102F3F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合作方以承诺函的形式，承诺配合街区，参与街区活动；协助街区做好客诉服务。未提供不得分。</w:t>
            </w:r>
          </w:p>
        </w:tc>
        <w:tc>
          <w:tcPr>
            <w:tcW w:w="850" w:type="dxa"/>
            <w:vAlign w:val="center"/>
          </w:tcPr>
          <w:p w14:paraId="4FBE9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7429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050" w:type="dxa"/>
            <w:gridSpan w:val="3"/>
            <w:vAlign w:val="center"/>
          </w:tcPr>
          <w:p w14:paraId="64D2A3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850" w:type="dxa"/>
            <w:vAlign w:val="center"/>
          </w:tcPr>
          <w:p w14:paraId="5D67C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</w:tbl>
    <w:p w14:paraId="534DFB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ZjdhYTQ3OTA1YjMyYTFiOTA5OTc0MDNmMTAxOGYifQ=="/>
    <w:docVar w:name="KGWebUrl" w:val="http://36.138.182.47:8686/seeyon/officeservlet"/>
  </w:docVars>
  <w:rsids>
    <w:rsidRoot w:val="00000000"/>
    <w:rsid w:val="072A0157"/>
    <w:rsid w:val="2F567050"/>
    <w:rsid w:val="379D2E30"/>
    <w:rsid w:val="37D07D83"/>
    <w:rsid w:val="47BC353D"/>
    <w:rsid w:val="4EB40A4C"/>
    <w:rsid w:val="5FB723D0"/>
    <w:rsid w:val="641A5C97"/>
    <w:rsid w:val="70B845E9"/>
    <w:rsid w:val="70BC6EDA"/>
    <w:rsid w:val="7A20190E"/>
    <w:rsid w:val="7CE96337"/>
    <w:rsid w:val="FF5FB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402</Characters>
  <Lines>0</Lines>
  <Paragraphs>0</Paragraphs>
  <TotalTime>0</TotalTime>
  <ScaleCrop>false</ScaleCrop>
  <LinksUpToDate>false</LinksUpToDate>
  <CharactersWithSpaces>402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2024-04-20T14:17:00Z</dcterms:created>
  <dc:creator>小哟</dc:creator>
  <cp:lastModifiedBy>小哟</cp:lastModifiedBy>
  <dcterms:modified xsi:type="dcterms:W3CDTF">2025-01-21T09:06:19Z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5954D1424F9A4E1BA2E4F632527D480C_13</vt:lpwstr>
  </property>
  <property fmtid="{D5CDD505-2E9C-101B-9397-08002B2CF9AE}" pid="4" name="KSOTemplateDocerSaveRecord">
    <vt:lpwstr>eyJoZGlkIjoiYjc1NGQ0NDVkYTgyMjFhZWE1NjllYmVhNTdiMjJlZDgiLCJ1c2VySWQiOiI2NDc1ODY0MjcifQ==</vt:lpwstr>
  </property>
</Properties>
</file>